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585B" w:rsidRDefault="00BB585B">
      <w:pPr>
        <w:widowControl w:val="0"/>
        <w:autoSpaceDE w:val="0"/>
        <w:autoSpaceDN w:val="0"/>
        <w:adjustRightInd w:val="0"/>
        <w:spacing w:before="124" w:line="1" w:lineRule="exact"/>
      </w:pPr>
      <w:bookmarkStart w:id="0" w:name="_GoBack"/>
      <w:bookmarkEnd w:id="0"/>
    </w:p>
    <w:p w:rsidR="00BB585B" w:rsidRDefault="00864183">
      <w:pPr>
        <w:pStyle w:val="Style"/>
      </w:pPr>
      <w:r>
        <w:rPr>
          <w:noProof/>
        </w:rPr>
        <w:drawing>
          <wp:inline distT="0" distB="0" distL="0" distR="0">
            <wp:extent cx="1205865" cy="18053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05865" cy="1805305"/>
                    </a:xfrm>
                    <a:prstGeom prst="rect">
                      <a:avLst/>
                    </a:prstGeom>
                    <a:noFill/>
                    <a:ln>
                      <a:noFill/>
                    </a:ln>
                  </pic:spPr>
                </pic:pic>
              </a:graphicData>
            </a:graphic>
          </wp:inline>
        </w:drawing>
      </w:r>
    </w:p>
    <w:p w:rsidR="00BB585B" w:rsidRDefault="00DD170C">
      <w:pPr>
        <w:pStyle w:val="Style"/>
        <w:spacing w:line="1156" w:lineRule="exact"/>
        <w:ind w:firstLine="105"/>
        <w:jc w:val="both"/>
        <w:rPr>
          <w:rFonts w:ascii="Arial" w:hAnsi="Arial" w:cs="Arial"/>
          <w:b/>
          <w:bCs/>
          <w:color w:val="000000"/>
          <w:w w:val="120"/>
          <w:sz w:val="91"/>
          <w:szCs w:val="91"/>
          <w:lang w:val="en-US"/>
        </w:rPr>
      </w:pPr>
      <w:r w:rsidRPr="00DD170C">
        <w:rPr>
          <w:b/>
          <w:bCs/>
          <w:color w:val="000000"/>
          <w:w w:val="120"/>
          <w:sz w:val="91"/>
          <w:szCs w:val="91"/>
          <w:lang w:val="en-US"/>
        </w:rPr>
        <w:t xml:space="preserve">St </w:t>
      </w:r>
      <w:r w:rsidR="00BB585B" w:rsidRPr="00DD170C">
        <w:rPr>
          <w:b/>
          <w:bCs/>
          <w:color w:val="000000"/>
          <w:w w:val="120"/>
          <w:sz w:val="91"/>
          <w:szCs w:val="91"/>
          <w:lang w:val="en-US"/>
        </w:rPr>
        <w:t>Joseph's African Aid</w:t>
      </w:r>
      <w:r w:rsidR="00BB585B">
        <w:rPr>
          <w:rFonts w:ascii="Arial" w:hAnsi="Arial" w:cs="Arial"/>
          <w:b/>
          <w:bCs/>
          <w:color w:val="000000"/>
          <w:w w:val="120"/>
          <w:sz w:val="91"/>
          <w:szCs w:val="91"/>
          <w:lang w:val="en-US"/>
        </w:rPr>
        <w:t xml:space="preserve"> </w:t>
      </w:r>
    </w:p>
    <w:p w:rsidR="00BB585B" w:rsidRDefault="00BB585B">
      <w:pPr>
        <w:pStyle w:val="Style"/>
        <w:rPr>
          <w:sz w:val="91"/>
          <w:szCs w:val="91"/>
          <w:lang w:val="en-US"/>
        </w:rPr>
        <w:sectPr w:rsidR="00BB585B">
          <w:type w:val="continuous"/>
          <w:pgSz w:w="11907" w:h="16840"/>
          <w:pgMar w:top="700" w:right="1011" w:bottom="360" w:left="984" w:header="720" w:footer="720" w:gutter="0"/>
          <w:cols w:num="2" w:space="720" w:equalWidth="0">
            <w:col w:w="1933" w:space="2385"/>
            <w:col w:w="5592"/>
          </w:cols>
          <w:noEndnote/>
        </w:sectPr>
      </w:pPr>
    </w:p>
    <w:p w:rsidR="00BB585B" w:rsidRDefault="00BB585B">
      <w:pPr>
        <w:pStyle w:val="Style"/>
        <w:spacing w:line="38" w:lineRule="exact"/>
        <w:rPr>
          <w:lang w:val="en-US"/>
        </w:rPr>
      </w:pPr>
    </w:p>
    <w:p w:rsidR="00BB585B" w:rsidRDefault="00BB585B">
      <w:pPr>
        <w:pStyle w:val="Style"/>
        <w:rPr>
          <w:lang w:val="en-US"/>
        </w:rPr>
        <w:sectPr w:rsidR="00BB585B">
          <w:type w:val="continuous"/>
          <w:pgSz w:w="11907" w:h="16840"/>
          <w:pgMar w:top="700" w:right="1011" w:bottom="360" w:left="984" w:header="720" w:footer="720" w:gutter="0"/>
          <w:cols w:space="720"/>
          <w:noEndnote/>
        </w:sectPr>
      </w:pPr>
    </w:p>
    <w:p w:rsidR="00BB585B" w:rsidRDefault="00DD170C" w:rsidP="006A11D7">
      <w:pPr>
        <w:pStyle w:val="Style"/>
        <w:spacing w:line="436" w:lineRule="exact"/>
        <w:ind w:left="3354" w:right="48"/>
        <w:outlineLvl w:val="0"/>
        <w:rPr>
          <w:b/>
          <w:bCs/>
          <w:color w:val="000000"/>
          <w:sz w:val="40"/>
          <w:szCs w:val="40"/>
          <w:lang w:val="en-US"/>
        </w:rPr>
      </w:pPr>
      <w:r>
        <w:rPr>
          <w:b/>
          <w:bCs/>
          <w:color w:val="000000"/>
          <w:sz w:val="40"/>
          <w:szCs w:val="40"/>
          <w:lang w:val="en-US"/>
        </w:rPr>
        <w:t>NEWS</w:t>
      </w:r>
      <w:r w:rsidR="00BB585B">
        <w:rPr>
          <w:b/>
          <w:bCs/>
          <w:color w:val="000000"/>
          <w:sz w:val="40"/>
          <w:szCs w:val="40"/>
          <w:lang w:val="en-US"/>
        </w:rPr>
        <w:t xml:space="preserve">LETTER </w:t>
      </w:r>
    </w:p>
    <w:p w:rsidR="00DD170C" w:rsidRDefault="00DD170C">
      <w:pPr>
        <w:pStyle w:val="Style"/>
        <w:spacing w:line="436" w:lineRule="exact"/>
        <w:ind w:left="3354" w:right="48"/>
        <w:rPr>
          <w:b/>
          <w:bCs/>
          <w:color w:val="000000"/>
          <w:sz w:val="40"/>
          <w:szCs w:val="40"/>
          <w:lang w:val="en-US"/>
        </w:rPr>
      </w:pPr>
      <w:r>
        <w:rPr>
          <w:b/>
          <w:bCs/>
          <w:color w:val="000000"/>
          <w:sz w:val="40"/>
          <w:szCs w:val="40"/>
          <w:lang w:val="en-US"/>
        </w:rPr>
        <w:t xml:space="preserve">   August 2009</w:t>
      </w:r>
    </w:p>
    <w:p w:rsidR="00876681" w:rsidRDefault="00876681" w:rsidP="006A11D7">
      <w:pPr>
        <w:pStyle w:val="Style"/>
        <w:spacing w:line="417" w:lineRule="exact"/>
        <w:ind w:right="48"/>
        <w:jc w:val="center"/>
        <w:outlineLvl w:val="0"/>
        <w:rPr>
          <w:b/>
          <w:bCs/>
          <w:color w:val="000000"/>
          <w:sz w:val="36"/>
          <w:szCs w:val="36"/>
          <w:lang w:val="en-US"/>
        </w:rPr>
      </w:pPr>
    </w:p>
    <w:p w:rsidR="00876681" w:rsidRDefault="00876681" w:rsidP="00876681">
      <w:pPr>
        <w:pStyle w:val="Style"/>
        <w:spacing w:line="417" w:lineRule="exact"/>
        <w:ind w:right="48"/>
        <w:jc w:val="center"/>
        <w:outlineLvl w:val="0"/>
        <w:rPr>
          <w:b/>
          <w:bCs/>
          <w:color w:val="000000"/>
          <w:sz w:val="36"/>
          <w:szCs w:val="36"/>
          <w:lang w:val="en-US"/>
        </w:rPr>
      </w:pPr>
      <w:r>
        <w:rPr>
          <w:b/>
          <w:bCs/>
          <w:color w:val="000000"/>
          <w:sz w:val="36"/>
          <w:szCs w:val="36"/>
          <w:lang w:val="en-US"/>
        </w:rPr>
        <w:t>Introduction</w:t>
      </w:r>
    </w:p>
    <w:p w:rsidR="00876681" w:rsidRDefault="00876681" w:rsidP="00876681">
      <w:pPr>
        <w:pStyle w:val="Style"/>
        <w:ind w:right="45"/>
        <w:jc w:val="both"/>
        <w:outlineLvl w:val="0"/>
        <w:rPr>
          <w:color w:val="000000"/>
          <w:lang w:val="en-US"/>
        </w:rPr>
      </w:pPr>
      <w:r w:rsidRPr="00876681">
        <w:rPr>
          <w:color w:val="000000"/>
          <w:lang w:val="en-US"/>
        </w:rPr>
        <w:t>Welcome to our annual Newsletter.</w:t>
      </w:r>
      <w:r>
        <w:rPr>
          <w:color w:val="000000"/>
          <w:lang w:val="en-US"/>
        </w:rPr>
        <w:t xml:space="preserve"> In this year’s newsletter</w:t>
      </w:r>
      <w:r w:rsidR="007C55FD">
        <w:rPr>
          <w:color w:val="000000"/>
          <w:lang w:val="en-US"/>
        </w:rPr>
        <w:t>, with the help of photos taken during a visit by SJAA in January of this year,</w:t>
      </w:r>
      <w:r>
        <w:rPr>
          <w:color w:val="000000"/>
          <w:lang w:val="en-US"/>
        </w:rPr>
        <w:t xml:space="preserve"> we would like to take you on a journey through the districts of </w:t>
      </w:r>
      <w:proofErr w:type="spellStart"/>
      <w:r>
        <w:rPr>
          <w:color w:val="000000"/>
          <w:lang w:val="en-US"/>
        </w:rPr>
        <w:t>Mweka</w:t>
      </w:r>
      <w:proofErr w:type="spellEnd"/>
      <w:r>
        <w:rPr>
          <w:color w:val="000000"/>
          <w:lang w:val="en-US"/>
        </w:rPr>
        <w:t xml:space="preserve"> and </w:t>
      </w:r>
      <w:proofErr w:type="spellStart"/>
      <w:r>
        <w:rPr>
          <w:color w:val="000000"/>
          <w:lang w:val="en-US"/>
        </w:rPr>
        <w:t>Ilebo</w:t>
      </w:r>
      <w:proofErr w:type="spellEnd"/>
      <w:r>
        <w:rPr>
          <w:color w:val="000000"/>
          <w:lang w:val="en-US"/>
        </w:rPr>
        <w:t xml:space="preserve"> in the Province of the Western Kasai in the D.R. Congo.  S.J.A.A is very active in this area especially in the field of education. </w:t>
      </w:r>
    </w:p>
    <w:p w:rsidR="00876681" w:rsidRPr="00876681" w:rsidRDefault="00876681" w:rsidP="00876681">
      <w:pPr>
        <w:pStyle w:val="Style"/>
        <w:ind w:right="45"/>
        <w:jc w:val="both"/>
        <w:outlineLvl w:val="0"/>
        <w:rPr>
          <w:color w:val="000000"/>
          <w:lang w:val="en-US"/>
        </w:rPr>
      </w:pPr>
    </w:p>
    <w:p w:rsidR="00BB585B" w:rsidRPr="003D2D5C" w:rsidRDefault="00BB585B" w:rsidP="006A11D7">
      <w:pPr>
        <w:pStyle w:val="Style"/>
        <w:spacing w:line="417" w:lineRule="exact"/>
        <w:ind w:right="48"/>
        <w:jc w:val="center"/>
        <w:outlineLvl w:val="0"/>
        <w:rPr>
          <w:b/>
          <w:bCs/>
          <w:color w:val="000000"/>
          <w:sz w:val="36"/>
          <w:szCs w:val="36"/>
          <w:lang w:val="en-US"/>
        </w:rPr>
      </w:pPr>
      <w:r w:rsidRPr="003D2D5C">
        <w:rPr>
          <w:b/>
          <w:bCs/>
          <w:color w:val="000000"/>
          <w:sz w:val="36"/>
          <w:szCs w:val="36"/>
          <w:lang w:val="en-US"/>
        </w:rPr>
        <w:t>Thank you to all our donors</w:t>
      </w:r>
    </w:p>
    <w:p w:rsidR="00DD170C" w:rsidRDefault="00DD170C" w:rsidP="00222D39">
      <w:pPr>
        <w:pStyle w:val="Style"/>
        <w:ind w:right="45"/>
        <w:jc w:val="both"/>
        <w:rPr>
          <w:lang w:val="en-US"/>
        </w:rPr>
      </w:pPr>
      <w:r>
        <w:rPr>
          <w:lang w:val="en-US"/>
        </w:rPr>
        <w:t xml:space="preserve">Thank you to all our donors over the last year.  Many people are experiencing some financial difficulties at the present time. This inevitably means that our income has declined a little in recent months. </w:t>
      </w:r>
      <w:r w:rsidR="00222D39">
        <w:rPr>
          <w:lang w:val="en-US"/>
        </w:rPr>
        <w:t xml:space="preserve">This means that </w:t>
      </w:r>
      <w:r>
        <w:rPr>
          <w:lang w:val="en-US"/>
        </w:rPr>
        <w:t xml:space="preserve">SJAA are more determined than ever to make sure that your money is well spent on properly researched projects. </w:t>
      </w:r>
    </w:p>
    <w:p w:rsidR="00AE589F" w:rsidRDefault="00AE589F" w:rsidP="00222D39">
      <w:pPr>
        <w:pStyle w:val="Style"/>
        <w:ind w:right="45"/>
        <w:jc w:val="both"/>
        <w:rPr>
          <w:lang w:val="en-US"/>
        </w:rPr>
      </w:pPr>
    </w:p>
    <w:p w:rsidR="00AE589F" w:rsidRDefault="00AE589F" w:rsidP="00222D39">
      <w:pPr>
        <w:pStyle w:val="Style"/>
        <w:ind w:right="45"/>
        <w:jc w:val="both"/>
        <w:rPr>
          <w:lang w:val="en-US"/>
        </w:rPr>
      </w:pPr>
      <w:r>
        <w:rPr>
          <w:lang w:val="en-US"/>
        </w:rPr>
        <w:t>Thanks to your generosity we have been able to finance a number of important projects and a number are still in the pipeline.</w:t>
      </w:r>
    </w:p>
    <w:p w:rsidR="004C5C04" w:rsidRPr="003A7143" w:rsidRDefault="004C5C04" w:rsidP="00DD170C">
      <w:pPr>
        <w:pStyle w:val="Style"/>
        <w:ind w:right="45"/>
        <w:rPr>
          <w:lang w:val="en-US"/>
        </w:rPr>
      </w:pPr>
    </w:p>
    <w:p w:rsidR="00BB585B" w:rsidRPr="003A7143" w:rsidRDefault="00BB585B" w:rsidP="006A11D7">
      <w:pPr>
        <w:pStyle w:val="Style"/>
        <w:spacing w:line="408" w:lineRule="exact"/>
        <w:ind w:left="1007" w:right="48"/>
        <w:outlineLvl w:val="0"/>
        <w:rPr>
          <w:b/>
          <w:bCs/>
          <w:color w:val="000000"/>
          <w:sz w:val="36"/>
          <w:szCs w:val="36"/>
          <w:lang w:val="en-US"/>
        </w:rPr>
      </w:pPr>
      <w:r w:rsidRPr="003A7143">
        <w:rPr>
          <w:b/>
          <w:bCs/>
          <w:color w:val="000000"/>
          <w:sz w:val="36"/>
          <w:szCs w:val="36"/>
          <w:lang w:val="en-US"/>
        </w:rPr>
        <w:t>Visit to the Congo</w:t>
      </w:r>
      <w:r w:rsidR="00AE589F" w:rsidRPr="003A7143">
        <w:rPr>
          <w:b/>
          <w:bCs/>
          <w:color w:val="000000"/>
          <w:sz w:val="36"/>
          <w:szCs w:val="36"/>
          <w:lang w:val="en-US"/>
        </w:rPr>
        <w:t xml:space="preserve"> January/February 2009</w:t>
      </w:r>
      <w:r w:rsidRPr="003A7143">
        <w:rPr>
          <w:b/>
          <w:bCs/>
          <w:color w:val="000000"/>
          <w:sz w:val="36"/>
          <w:szCs w:val="36"/>
          <w:lang w:val="en-US"/>
        </w:rPr>
        <w:t xml:space="preserve"> </w:t>
      </w:r>
    </w:p>
    <w:p w:rsidR="008328BB" w:rsidRDefault="00AE589F" w:rsidP="000E0DD1">
      <w:pPr>
        <w:pStyle w:val="Style"/>
        <w:ind w:right="45"/>
        <w:jc w:val="both"/>
        <w:rPr>
          <w:lang w:val="en-US"/>
        </w:rPr>
      </w:pPr>
      <w:r>
        <w:rPr>
          <w:lang w:val="en-US"/>
        </w:rPr>
        <w:t xml:space="preserve">At the beginning of the year Robert Hamilton, Chairman of the Trustees of SJAA visited the D.R. Congo and went into the Kasai to see at </w:t>
      </w:r>
      <w:proofErr w:type="spellStart"/>
      <w:r>
        <w:rPr>
          <w:lang w:val="en-US"/>
        </w:rPr>
        <w:t>first hand</w:t>
      </w:r>
      <w:proofErr w:type="spellEnd"/>
      <w:r>
        <w:rPr>
          <w:lang w:val="en-US"/>
        </w:rPr>
        <w:t xml:space="preserve"> what progress was being made. </w:t>
      </w:r>
      <w:r w:rsidR="008328BB">
        <w:rPr>
          <w:lang w:val="en-US"/>
        </w:rPr>
        <w:t xml:space="preserve">It was an opportunity to visit three important </w:t>
      </w:r>
      <w:proofErr w:type="spellStart"/>
      <w:r w:rsidR="008328BB">
        <w:rPr>
          <w:lang w:val="en-US"/>
        </w:rPr>
        <w:t>centres</w:t>
      </w:r>
      <w:proofErr w:type="spellEnd"/>
      <w:r w:rsidR="008328BB">
        <w:rPr>
          <w:lang w:val="en-US"/>
        </w:rPr>
        <w:t xml:space="preserve"> where SJAA is financing a number of projects.</w:t>
      </w:r>
    </w:p>
    <w:p w:rsidR="008328BB" w:rsidRDefault="008328BB" w:rsidP="000E0DD1">
      <w:pPr>
        <w:pStyle w:val="Style"/>
        <w:ind w:right="45"/>
        <w:jc w:val="both"/>
        <w:rPr>
          <w:lang w:val="en-US"/>
        </w:rPr>
      </w:pPr>
    </w:p>
    <w:p w:rsidR="008328BB" w:rsidRDefault="008328BB" w:rsidP="000E0DD1">
      <w:pPr>
        <w:pStyle w:val="Style"/>
        <w:ind w:right="45"/>
        <w:jc w:val="both"/>
        <w:rPr>
          <w:lang w:val="en-US"/>
        </w:rPr>
      </w:pPr>
      <w:proofErr w:type="spellStart"/>
      <w:r w:rsidRPr="00D93840">
        <w:rPr>
          <w:b/>
          <w:bCs/>
          <w:lang w:val="en-US"/>
        </w:rPr>
        <w:t>Bulongo</w:t>
      </w:r>
      <w:proofErr w:type="spellEnd"/>
      <w:r>
        <w:rPr>
          <w:lang w:val="en-US"/>
        </w:rPr>
        <w:t xml:space="preserve"> has a </w:t>
      </w:r>
      <w:r w:rsidR="00D93840">
        <w:rPr>
          <w:lang w:val="en-US"/>
        </w:rPr>
        <w:t xml:space="preserve">primary </w:t>
      </w:r>
      <w:r w:rsidR="007C55FD">
        <w:rPr>
          <w:lang w:val="en-US"/>
        </w:rPr>
        <w:t>school,</w:t>
      </w:r>
      <w:r w:rsidR="00D93840">
        <w:rPr>
          <w:lang w:val="en-US"/>
        </w:rPr>
        <w:t xml:space="preserve"> St Joseph’s College, a woodwork school and a medical </w:t>
      </w:r>
      <w:proofErr w:type="spellStart"/>
      <w:r w:rsidR="00D93840">
        <w:rPr>
          <w:lang w:val="en-US"/>
        </w:rPr>
        <w:t>centre</w:t>
      </w:r>
      <w:proofErr w:type="spellEnd"/>
      <w:r w:rsidR="00D93840">
        <w:rPr>
          <w:lang w:val="en-US"/>
        </w:rPr>
        <w:t>. It is also an important mission.</w:t>
      </w:r>
    </w:p>
    <w:p w:rsidR="00D93840" w:rsidRDefault="00D93840" w:rsidP="000E0DD1">
      <w:pPr>
        <w:pStyle w:val="Style"/>
        <w:ind w:right="45"/>
        <w:jc w:val="both"/>
        <w:rPr>
          <w:lang w:val="en-US"/>
        </w:rPr>
      </w:pPr>
    </w:p>
    <w:p w:rsidR="00D93840" w:rsidRDefault="00D93840" w:rsidP="000E0DD1">
      <w:pPr>
        <w:pStyle w:val="Style"/>
        <w:ind w:right="45"/>
        <w:jc w:val="both"/>
        <w:rPr>
          <w:lang w:val="en-US"/>
        </w:rPr>
      </w:pPr>
      <w:proofErr w:type="spellStart"/>
      <w:r w:rsidRPr="00D93840">
        <w:rPr>
          <w:b/>
          <w:bCs/>
          <w:lang w:val="en-US"/>
        </w:rPr>
        <w:t>Domiongo</w:t>
      </w:r>
      <w:proofErr w:type="spellEnd"/>
      <w:r>
        <w:rPr>
          <w:lang w:val="en-US"/>
        </w:rPr>
        <w:t xml:space="preserve"> has a primary school and three secondary schools. It is also an important mission.</w:t>
      </w:r>
    </w:p>
    <w:p w:rsidR="00D93840" w:rsidRDefault="00D93840" w:rsidP="000E0DD1">
      <w:pPr>
        <w:pStyle w:val="Style"/>
        <w:ind w:right="45"/>
        <w:jc w:val="both"/>
        <w:rPr>
          <w:lang w:val="en-US"/>
        </w:rPr>
      </w:pPr>
    </w:p>
    <w:p w:rsidR="00D93840" w:rsidRDefault="00D93840" w:rsidP="000E0DD1">
      <w:pPr>
        <w:pStyle w:val="Style"/>
        <w:ind w:right="45"/>
        <w:jc w:val="both"/>
        <w:rPr>
          <w:lang w:val="en-US"/>
        </w:rPr>
      </w:pPr>
      <w:proofErr w:type="spellStart"/>
      <w:r w:rsidRPr="00D93840">
        <w:rPr>
          <w:b/>
          <w:bCs/>
          <w:lang w:val="en-US"/>
        </w:rPr>
        <w:t>Ilebo</w:t>
      </w:r>
      <w:proofErr w:type="spellEnd"/>
      <w:r>
        <w:rPr>
          <w:lang w:val="en-US"/>
        </w:rPr>
        <w:t xml:space="preserve"> was once an important port and the terminus for the Lubumbashi – </w:t>
      </w:r>
      <w:proofErr w:type="spellStart"/>
      <w:r>
        <w:rPr>
          <w:lang w:val="en-US"/>
        </w:rPr>
        <w:t>Ilebo</w:t>
      </w:r>
      <w:proofErr w:type="spellEnd"/>
      <w:r>
        <w:rPr>
          <w:lang w:val="en-US"/>
        </w:rPr>
        <w:t xml:space="preserve"> railway line. There are a number of schools, primary and secondary supported by SJAA.</w:t>
      </w:r>
      <w:r w:rsidR="00E535C9">
        <w:rPr>
          <w:lang w:val="en-US"/>
        </w:rPr>
        <w:t xml:space="preserve"> The mission is a very large one.</w:t>
      </w:r>
    </w:p>
    <w:p w:rsidR="00D93840" w:rsidRDefault="00D93840" w:rsidP="000E0DD1">
      <w:pPr>
        <w:pStyle w:val="Style"/>
        <w:ind w:right="45"/>
        <w:jc w:val="both"/>
        <w:rPr>
          <w:lang w:val="en-US"/>
        </w:rPr>
      </w:pPr>
    </w:p>
    <w:p w:rsidR="00AE589F" w:rsidRDefault="00AE589F" w:rsidP="000E0DD1">
      <w:pPr>
        <w:pStyle w:val="Style"/>
        <w:ind w:right="45"/>
        <w:jc w:val="both"/>
        <w:rPr>
          <w:lang w:val="en-US"/>
        </w:rPr>
      </w:pPr>
      <w:r>
        <w:rPr>
          <w:lang w:val="en-US"/>
        </w:rPr>
        <w:t>These visits are very important for a number of reasons:</w:t>
      </w:r>
    </w:p>
    <w:p w:rsidR="00AE589F" w:rsidRDefault="00AE589F" w:rsidP="000E0DD1">
      <w:pPr>
        <w:pStyle w:val="Style"/>
        <w:numPr>
          <w:ilvl w:val="0"/>
          <w:numId w:val="1"/>
        </w:numPr>
        <w:ind w:right="45"/>
        <w:jc w:val="both"/>
        <w:rPr>
          <w:lang w:val="en-US"/>
        </w:rPr>
      </w:pPr>
      <w:r>
        <w:rPr>
          <w:lang w:val="en-US"/>
        </w:rPr>
        <w:t>They are a source of encouragement to the local people who are able to discuss face to face what their needs are.</w:t>
      </w:r>
    </w:p>
    <w:p w:rsidR="00AE589F" w:rsidRPr="00AE589F" w:rsidRDefault="00AE589F" w:rsidP="000E0DD1">
      <w:pPr>
        <w:pStyle w:val="Style"/>
        <w:numPr>
          <w:ilvl w:val="0"/>
          <w:numId w:val="1"/>
        </w:numPr>
        <w:ind w:right="45"/>
        <w:jc w:val="both"/>
        <w:rPr>
          <w:color w:val="000000"/>
          <w:lang w:val="en-US"/>
        </w:rPr>
      </w:pPr>
      <w:r>
        <w:rPr>
          <w:lang w:val="en-US"/>
        </w:rPr>
        <w:t>They are an important means of seeing what has been done and what the difficulties are in completing projects.</w:t>
      </w:r>
    </w:p>
    <w:p w:rsidR="00AE589F" w:rsidRPr="00A11D91" w:rsidRDefault="00AE589F" w:rsidP="000E0DD1">
      <w:pPr>
        <w:pStyle w:val="Style"/>
        <w:numPr>
          <w:ilvl w:val="0"/>
          <w:numId w:val="1"/>
        </w:numPr>
        <w:ind w:right="45"/>
        <w:jc w:val="both"/>
        <w:rPr>
          <w:color w:val="000000"/>
          <w:lang w:val="en-US"/>
        </w:rPr>
      </w:pPr>
      <w:r>
        <w:rPr>
          <w:lang w:val="en-US"/>
        </w:rPr>
        <w:t xml:space="preserve">They offer an opportunity for SJAA, together with the local authorities to plan for the future and offer a coherent </w:t>
      </w:r>
      <w:r w:rsidR="00D652B2">
        <w:rPr>
          <w:lang w:val="en-US"/>
        </w:rPr>
        <w:t>plan of development.</w:t>
      </w:r>
    </w:p>
    <w:p w:rsidR="00287A22" w:rsidRDefault="00287A22" w:rsidP="000E0DD1">
      <w:pPr>
        <w:pStyle w:val="Style"/>
        <w:ind w:right="45"/>
        <w:jc w:val="both"/>
        <w:rPr>
          <w:lang w:val="en-US"/>
        </w:rPr>
      </w:pPr>
    </w:p>
    <w:p w:rsidR="00D93840" w:rsidRDefault="00D93840" w:rsidP="000E0DD1">
      <w:pPr>
        <w:pStyle w:val="Style"/>
        <w:ind w:right="45"/>
        <w:jc w:val="both"/>
        <w:rPr>
          <w:lang w:val="en-US"/>
        </w:rPr>
      </w:pPr>
      <w:r>
        <w:rPr>
          <w:lang w:val="en-US"/>
        </w:rPr>
        <w:t>The map below will give some idea of the dist</w:t>
      </w:r>
      <w:r w:rsidR="000E0DD1">
        <w:rPr>
          <w:lang w:val="en-US"/>
        </w:rPr>
        <w:t>ances between the various places</w:t>
      </w:r>
      <w:r>
        <w:rPr>
          <w:lang w:val="en-US"/>
        </w:rPr>
        <w:t xml:space="preserve"> visited. Although the </w:t>
      </w:r>
      <w:r w:rsidR="000E0DD1">
        <w:rPr>
          <w:lang w:val="en-US"/>
        </w:rPr>
        <w:t xml:space="preserve">distances seem small because </w:t>
      </w:r>
      <w:r>
        <w:rPr>
          <w:lang w:val="en-US"/>
        </w:rPr>
        <w:t xml:space="preserve">the state of the only </w:t>
      </w:r>
      <w:r w:rsidR="000E0DD1">
        <w:rPr>
          <w:lang w:val="en-US"/>
        </w:rPr>
        <w:t xml:space="preserve">existing </w:t>
      </w:r>
      <w:r>
        <w:rPr>
          <w:lang w:val="en-US"/>
        </w:rPr>
        <w:t xml:space="preserve">road </w:t>
      </w:r>
      <w:r w:rsidR="00534869">
        <w:rPr>
          <w:lang w:val="en-US"/>
        </w:rPr>
        <w:t xml:space="preserve">makes </w:t>
      </w:r>
      <w:r>
        <w:rPr>
          <w:lang w:val="en-US"/>
        </w:rPr>
        <w:t>travelin</w:t>
      </w:r>
      <w:r w:rsidR="00534869">
        <w:rPr>
          <w:lang w:val="en-US"/>
        </w:rPr>
        <w:t xml:space="preserve">g between towns and villages </w:t>
      </w:r>
      <w:r>
        <w:rPr>
          <w:lang w:val="en-US"/>
        </w:rPr>
        <w:t>very difficult and very slow.</w:t>
      </w:r>
    </w:p>
    <w:p w:rsidR="007C55FD" w:rsidRDefault="007C55FD" w:rsidP="000E0DD1">
      <w:pPr>
        <w:pStyle w:val="Style"/>
        <w:ind w:right="45"/>
        <w:jc w:val="both"/>
        <w:rPr>
          <w:lang w:val="en-US"/>
        </w:rPr>
      </w:pPr>
    </w:p>
    <w:p w:rsidR="003A7143" w:rsidRDefault="00864183" w:rsidP="000E0DD1">
      <w:pPr>
        <w:pStyle w:val="Style"/>
        <w:ind w:right="45"/>
        <w:jc w:val="both"/>
        <w:rPr>
          <w:lang w:val="en-US"/>
        </w:rPr>
      </w:pPr>
      <w:r>
        <w:rPr>
          <w:noProof/>
        </w:rPr>
        <w:lastRenderedPageBreak/>
        <w:drawing>
          <wp:anchor distT="0" distB="0" distL="114300" distR="114300" simplePos="0" relativeHeight="251653120" behindDoc="0" locked="0" layoutInCell="1" allowOverlap="1">
            <wp:simplePos x="0" y="0"/>
            <wp:positionH relativeFrom="column">
              <wp:posOffset>607695</wp:posOffset>
            </wp:positionH>
            <wp:positionV relativeFrom="paragraph">
              <wp:posOffset>160020</wp:posOffset>
            </wp:positionV>
            <wp:extent cx="5269865" cy="3831590"/>
            <wp:effectExtent l="0" t="0" r="6985" b="0"/>
            <wp:wrapNone/>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69865" cy="3831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287A22" w:rsidRDefault="00287A22" w:rsidP="006A11D7">
      <w:pPr>
        <w:pStyle w:val="Style"/>
        <w:ind w:right="45"/>
        <w:jc w:val="center"/>
        <w:outlineLvl w:val="0"/>
        <w:rPr>
          <w:b/>
          <w:bCs/>
          <w:sz w:val="36"/>
          <w:szCs w:val="36"/>
          <w:lang w:val="en-US"/>
        </w:rPr>
      </w:pPr>
    </w:p>
    <w:p w:rsidR="00D93840" w:rsidRPr="00D93840" w:rsidRDefault="00D93840" w:rsidP="00D93840">
      <w:pPr>
        <w:pStyle w:val="Style"/>
        <w:ind w:right="45"/>
        <w:jc w:val="both"/>
        <w:outlineLvl w:val="0"/>
        <w:rPr>
          <w:b/>
          <w:bCs/>
          <w:lang w:val="en-US"/>
        </w:rPr>
      </w:pPr>
    </w:p>
    <w:p w:rsidR="00287A22" w:rsidRPr="00D93840" w:rsidRDefault="00287A22" w:rsidP="00D93840">
      <w:pPr>
        <w:pStyle w:val="Style"/>
        <w:ind w:right="45"/>
        <w:jc w:val="both"/>
        <w:outlineLvl w:val="0"/>
        <w:rPr>
          <w:b/>
          <w:bCs/>
          <w:lang w:val="en-US"/>
        </w:rPr>
      </w:pPr>
    </w:p>
    <w:p w:rsidR="00876681" w:rsidRDefault="00D93840" w:rsidP="00D93840">
      <w:pPr>
        <w:pStyle w:val="Style"/>
        <w:ind w:right="45"/>
        <w:jc w:val="both"/>
        <w:outlineLvl w:val="0"/>
        <w:rPr>
          <w:lang w:val="en-US"/>
        </w:rPr>
      </w:pPr>
      <w:r w:rsidRPr="00C57740">
        <w:rPr>
          <w:lang w:val="en-US"/>
        </w:rPr>
        <w:t xml:space="preserve">The road that links </w:t>
      </w:r>
      <w:proofErr w:type="spellStart"/>
      <w:r w:rsidRPr="00C57740">
        <w:rPr>
          <w:lang w:val="en-US"/>
        </w:rPr>
        <w:t>Kakenge</w:t>
      </w:r>
      <w:proofErr w:type="spellEnd"/>
      <w:r w:rsidRPr="00C57740">
        <w:rPr>
          <w:lang w:val="en-US"/>
        </w:rPr>
        <w:t xml:space="preserve">, </w:t>
      </w:r>
      <w:proofErr w:type="spellStart"/>
      <w:r w:rsidRPr="00C57740">
        <w:rPr>
          <w:lang w:val="en-US"/>
        </w:rPr>
        <w:t>Mweka</w:t>
      </w:r>
      <w:proofErr w:type="spellEnd"/>
      <w:r w:rsidRPr="00C57740">
        <w:rPr>
          <w:lang w:val="en-US"/>
        </w:rPr>
        <w:t xml:space="preserve">, </w:t>
      </w:r>
      <w:proofErr w:type="spellStart"/>
      <w:proofErr w:type="gramStart"/>
      <w:r w:rsidRPr="00C57740">
        <w:rPr>
          <w:lang w:val="en-US"/>
        </w:rPr>
        <w:t>Bulongo</w:t>
      </w:r>
      <w:proofErr w:type="spellEnd"/>
      <w:proofErr w:type="gramEnd"/>
      <w:r w:rsidRPr="00C57740">
        <w:rPr>
          <w:lang w:val="en-US"/>
        </w:rPr>
        <w:t xml:space="preserve"> </w:t>
      </w:r>
      <w:proofErr w:type="spellStart"/>
      <w:r w:rsidRPr="00C57740">
        <w:rPr>
          <w:lang w:val="en-US"/>
        </w:rPr>
        <w:t>Domiongo</w:t>
      </w:r>
      <w:proofErr w:type="spellEnd"/>
      <w:r w:rsidRPr="00C57740">
        <w:rPr>
          <w:lang w:val="en-US"/>
        </w:rPr>
        <w:t xml:space="preserve"> </w:t>
      </w:r>
      <w:proofErr w:type="spellStart"/>
      <w:r w:rsidRPr="00C57740">
        <w:rPr>
          <w:lang w:val="en-US"/>
        </w:rPr>
        <w:t>Ilebo</w:t>
      </w:r>
      <w:proofErr w:type="spellEnd"/>
      <w:r w:rsidRPr="00C57740">
        <w:rPr>
          <w:lang w:val="en-US"/>
        </w:rPr>
        <w:t xml:space="preserve"> is in a very bad state of repair</w:t>
      </w:r>
      <w:r w:rsidR="00C57740" w:rsidRPr="00C57740">
        <w:rPr>
          <w:lang w:val="en-US"/>
        </w:rPr>
        <w:t>. The land cruiser was frequently obliged to stop so that</w:t>
      </w:r>
      <w:r w:rsidR="007C55FD">
        <w:rPr>
          <w:lang w:val="en-US"/>
        </w:rPr>
        <w:t xml:space="preserve"> the ravines could be filled in and</w:t>
      </w:r>
      <w:r w:rsidR="00C57740" w:rsidRPr="00C57740">
        <w:rPr>
          <w:lang w:val="en-US"/>
        </w:rPr>
        <w:t xml:space="preserve"> </w:t>
      </w:r>
      <w:r w:rsidR="001C5558">
        <w:rPr>
          <w:lang w:val="en-US"/>
        </w:rPr>
        <w:t>th</w:t>
      </w:r>
      <w:r w:rsidR="00C57740" w:rsidRPr="00C57740">
        <w:rPr>
          <w:lang w:val="en-US"/>
        </w:rPr>
        <w:t>is made progress very slow.</w:t>
      </w:r>
    </w:p>
    <w:p w:rsidR="00CC155B" w:rsidRDefault="00CC155B" w:rsidP="00D93840">
      <w:pPr>
        <w:pStyle w:val="Style"/>
        <w:ind w:right="45"/>
        <w:jc w:val="both"/>
        <w:outlineLvl w:val="0"/>
        <w:rPr>
          <w:lang w:val="en-US"/>
        </w:rPr>
      </w:pPr>
    </w:p>
    <w:p w:rsidR="00CC155B" w:rsidRDefault="00864183" w:rsidP="00D93840">
      <w:pPr>
        <w:pStyle w:val="Style"/>
        <w:ind w:right="45"/>
        <w:jc w:val="both"/>
        <w:outlineLvl w:val="0"/>
        <w:rPr>
          <w:lang w:val="en-US"/>
        </w:rPr>
      </w:pPr>
      <w:r>
        <w:rPr>
          <w:noProof/>
        </w:rPr>
        <w:drawing>
          <wp:anchor distT="0" distB="0" distL="114300" distR="114300" simplePos="0" relativeHeight="251654144" behindDoc="1" locked="0" layoutInCell="1" allowOverlap="1">
            <wp:simplePos x="0" y="0"/>
            <wp:positionH relativeFrom="column">
              <wp:posOffset>760095</wp:posOffset>
            </wp:positionH>
            <wp:positionV relativeFrom="paragraph">
              <wp:posOffset>23495</wp:posOffset>
            </wp:positionV>
            <wp:extent cx="4838700" cy="3629025"/>
            <wp:effectExtent l="0" t="0" r="0" b="9525"/>
            <wp:wrapTight wrapText="bothSides">
              <wp:wrapPolygon edited="0">
                <wp:start x="0" y="0"/>
                <wp:lineTo x="0" y="21543"/>
                <wp:lineTo x="21515" y="21543"/>
                <wp:lineTo x="21515" y="0"/>
                <wp:lineTo x="0" y="0"/>
              </wp:wrapPolygon>
            </wp:wrapTight>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155B" w:rsidRPr="00CC155B" w:rsidRDefault="00CC155B" w:rsidP="00CC155B">
      <w:pPr>
        <w:pStyle w:val="Style"/>
        <w:ind w:right="45"/>
        <w:jc w:val="center"/>
        <w:outlineLvl w:val="0"/>
        <w:rPr>
          <w:lang w:val="en-US"/>
        </w:rPr>
      </w:pPr>
    </w:p>
    <w:p w:rsidR="00CC155B" w:rsidRDefault="00CC155B" w:rsidP="00D93840">
      <w:pPr>
        <w:pStyle w:val="Style"/>
        <w:ind w:right="45"/>
        <w:jc w:val="both"/>
        <w:outlineLvl w:val="0"/>
        <w:rPr>
          <w:lang w:val="en-US"/>
        </w:rPr>
      </w:pPr>
    </w:p>
    <w:p w:rsidR="00CC155B" w:rsidRDefault="00CC155B" w:rsidP="00D93840">
      <w:pPr>
        <w:pStyle w:val="Style"/>
        <w:ind w:right="45"/>
        <w:jc w:val="both"/>
        <w:outlineLvl w:val="0"/>
        <w:rPr>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Pr="00C37497" w:rsidRDefault="00C37497" w:rsidP="00C37497">
      <w:pPr>
        <w:pStyle w:val="Style"/>
        <w:ind w:right="45"/>
        <w:jc w:val="center"/>
        <w:outlineLvl w:val="0"/>
        <w:rPr>
          <w:i/>
          <w:iCs/>
          <w:lang w:val="en-US"/>
        </w:rPr>
      </w:pPr>
      <w:r w:rsidRPr="00C37497">
        <w:rPr>
          <w:i/>
          <w:iCs/>
          <w:lang w:val="en-US"/>
        </w:rPr>
        <w:t xml:space="preserve">Stuck in a ravine somewhere between </w:t>
      </w:r>
      <w:proofErr w:type="spellStart"/>
      <w:r w:rsidRPr="00C37497">
        <w:rPr>
          <w:i/>
          <w:iCs/>
          <w:lang w:val="en-US"/>
        </w:rPr>
        <w:t>Domiongo</w:t>
      </w:r>
      <w:proofErr w:type="spellEnd"/>
      <w:r w:rsidRPr="00C37497">
        <w:rPr>
          <w:i/>
          <w:iCs/>
          <w:lang w:val="en-US"/>
        </w:rPr>
        <w:t xml:space="preserve"> and </w:t>
      </w:r>
      <w:proofErr w:type="spellStart"/>
      <w:r w:rsidRPr="00C37497">
        <w:rPr>
          <w:i/>
          <w:iCs/>
          <w:lang w:val="en-US"/>
        </w:rPr>
        <w:t>Ilebo</w:t>
      </w:r>
      <w:proofErr w:type="spellEnd"/>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CC155B" w:rsidRDefault="00CC155B" w:rsidP="006A11D7">
      <w:pPr>
        <w:pStyle w:val="Style"/>
        <w:ind w:right="45"/>
        <w:jc w:val="center"/>
        <w:outlineLvl w:val="0"/>
        <w:rPr>
          <w:b/>
          <w:bCs/>
          <w:sz w:val="36"/>
          <w:szCs w:val="36"/>
          <w:lang w:val="en-US"/>
        </w:rPr>
      </w:pPr>
    </w:p>
    <w:p w:rsidR="003A7143" w:rsidRDefault="00876681" w:rsidP="006A11D7">
      <w:pPr>
        <w:pStyle w:val="Style"/>
        <w:ind w:right="45"/>
        <w:jc w:val="center"/>
        <w:outlineLvl w:val="0"/>
        <w:rPr>
          <w:b/>
          <w:bCs/>
          <w:sz w:val="36"/>
          <w:szCs w:val="36"/>
          <w:lang w:val="en-US"/>
        </w:rPr>
      </w:pPr>
      <w:r>
        <w:rPr>
          <w:b/>
          <w:bCs/>
          <w:sz w:val="36"/>
          <w:szCs w:val="36"/>
          <w:lang w:val="en-US"/>
        </w:rPr>
        <w:lastRenderedPageBreak/>
        <w:t>W</w:t>
      </w:r>
      <w:r w:rsidR="003A7143">
        <w:rPr>
          <w:b/>
          <w:bCs/>
          <w:sz w:val="36"/>
          <w:szCs w:val="36"/>
          <w:lang w:val="en-US"/>
        </w:rPr>
        <w:t>omen in the Kasai.</w:t>
      </w:r>
    </w:p>
    <w:p w:rsidR="003A7143" w:rsidRDefault="003A7143" w:rsidP="003A7143">
      <w:pPr>
        <w:pStyle w:val="Style"/>
        <w:ind w:right="45"/>
        <w:jc w:val="both"/>
        <w:rPr>
          <w:lang w:val="en-US"/>
        </w:rPr>
      </w:pPr>
      <w:r w:rsidRPr="003A7143">
        <w:rPr>
          <w:lang w:val="en-US"/>
        </w:rPr>
        <w:t>The wom</w:t>
      </w:r>
      <w:r>
        <w:rPr>
          <w:lang w:val="en-US"/>
        </w:rPr>
        <w:t>en of the Kasai</w:t>
      </w:r>
      <w:r w:rsidR="000E0DD1">
        <w:rPr>
          <w:lang w:val="en-US"/>
        </w:rPr>
        <w:t xml:space="preserve"> play an important role in </w:t>
      </w:r>
      <w:r>
        <w:rPr>
          <w:lang w:val="en-US"/>
        </w:rPr>
        <w:t>ensuring progress in terms of education and social devel</w:t>
      </w:r>
      <w:r w:rsidR="000E0DD1">
        <w:rPr>
          <w:lang w:val="en-US"/>
        </w:rPr>
        <w:t xml:space="preserve">opment. They work hard to feed and educate </w:t>
      </w:r>
      <w:r>
        <w:rPr>
          <w:lang w:val="en-US"/>
        </w:rPr>
        <w:t>their children</w:t>
      </w:r>
      <w:r w:rsidR="000E0DD1">
        <w:rPr>
          <w:lang w:val="en-US"/>
        </w:rPr>
        <w:t>.</w:t>
      </w:r>
      <w:r>
        <w:rPr>
          <w:lang w:val="en-US"/>
        </w:rPr>
        <w:t xml:space="preserve"> Most of them grow crops (Maize, Ground Nuts, Manioc, Bananas etc.) in their fields to provide their families with food and raise money to pay school fees. Very often, as in many parts of the world, the women are the back bone of the local parish or mission.</w:t>
      </w:r>
    </w:p>
    <w:p w:rsidR="003A7143" w:rsidRDefault="003A7143" w:rsidP="003A7143">
      <w:pPr>
        <w:pStyle w:val="Style"/>
        <w:ind w:right="45"/>
        <w:jc w:val="both"/>
        <w:rPr>
          <w:lang w:val="en-US"/>
        </w:rPr>
      </w:pPr>
      <w:r>
        <w:rPr>
          <w:lang w:val="en-US"/>
        </w:rPr>
        <w:t xml:space="preserve">The </w:t>
      </w:r>
      <w:r w:rsidR="00E535C9">
        <w:rPr>
          <w:lang w:val="en-US"/>
        </w:rPr>
        <w:t xml:space="preserve">2 </w:t>
      </w:r>
      <w:r>
        <w:rPr>
          <w:lang w:val="en-US"/>
        </w:rPr>
        <w:t>photo</w:t>
      </w:r>
      <w:r w:rsidR="00E535C9">
        <w:rPr>
          <w:lang w:val="en-US"/>
        </w:rPr>
        <w:t>s</w:t>
      </w:r>
      <w:r>
        <w:rPr>
          <w:lang w:val="en-US"/>
        </w:rPr>
        <w:t xml:space="preserve"> below w</w:t>
      </w:r>
      <w:r w:rsidR="00E535C9">
        <w:rPr>
          <w:lang w:val="en-US"/>
        </w:rPr>
        <w:t>ere</w:t>
      </w:r>
      <w:r>
        <w:rPr>
          <w:lang w:val="en-US"/>
        </w:rPr>
        <w:t xml:space="preserve"> taken</w:t>
      </w:r>
      <w:r w:rsidR="00F528D7">
        <w:rPr>
          <w:lang w:val="en-US"/>
        </w:rPr>
        <w:t xml:space="preserve"> in the Missi</w:t>
      </w:r>
      <w:r w:rsidR="000E0DD1">
        <w:rPr>
          <w:lang w:val="en-US"/>
        </w:rPr>
        <w:t xml:space="preserve">on at </w:t>
      </w:r>
      <w:proofErr w:type="spellStart"/>
      <w:r w:rsidR="00E535C9">
        <w:rPr>
          <w:lang w:val="en-US"/>
        </w:rPr>
        <w:t>Domiongo</w:t>
      </w:r>
      <w:proofErr w:type="spellEnd"/>
      <w:r w:rsidR="00E535C9">
        <w:rPr>
          <w:lang w:val="en-US"/>
        </w:rPr>
        <w:t>. In the 1</w:t>
      </w:r>
      <w:r w:rsidR="00E535C9" w:rsidRPr="00E535C9">
        <w:rPr>
          <w:vertAlign w:val="superscript"/>
          <w:lang w:val="en-US"/>
        </w:rPr>
        <w:t>st</w:t>
      </w:r>
      <w:r w:rsidR="00E535C9">
        <w:rPr>
          <w:lang w:val="en-US"/>
        </w:rPr>
        <w:t xml:space="preserve"> picture Fr. Prosper </w:t>
      </w:r>
      <w:proofErr w:type="spellStart"/>
      <w:r w:rsidR="00E535C9">
        <w:rPr>
          <w:lang w:val="en-US"/>
        </w:rPr>
        <w:t>Bena</w:t>
      </w:r>
      <w:proofErr w:type="spellEnd"/>
      <w:r w:rsidR="00E535C9">
        <w:rPr>
          <w:lang w:val="en-US"/>
        </w:rPr>
        <w:t xml:space="preserve"> is photographed with some of the women of mission who are attending a formation session. In the 2</w:t>
      </w:r>
      <w:r w:rsidR="00E535C9" w:rsidRPr="00E535C9">
        <w:rPr>
          <w:vertAlign w:val="superscript"/>
          <w:lang w:val="en-US"/>
        </w:rPr>
        <w:t>nd</w:t>
      </w:r>
      <w:r w:rsidR="00E535C9">
        <w:rPr>
          <w:lang w:val="en-US"/>
        </w:rPr>
        <w:t xml:space="preserve"> photo he stands alongside the organizing committee.</w:t>
      </w: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864183" w:rsidP="003A7143">
      <w:pPr>
        <w:pStyle w:val="Style"/>
        <w:ind w:right="45"/>
        <w:jc w:val="both"/>
        <w:rPr>
          <w:lang w:val="en-US"/>
        </w:rPr>
      </w:pPr>
      <w:r>
        <w:rPr>
          <w:noProof/>
        </w:rPr>
        <w:drawing>
          <wp:anchor distT="0" distB="0" distL="114300" distR="114300" simplePos="0" relativeHeight="251656192" behindDoc="0" locked="0" layoutInCell="1" allowOverlap="1">
            <wp:simplePos x="0" y="0"/>
            <wp:positionH relativeFrom="column">
              <wp:posOffset>531495</wp:posOffset>
            </wp:positionH>
            <wp:positionV relativeFrom="paragraph">
              <wp:posOffset>-3810</wp:posOffset>
            </wp:positionV>
            <wp:extent cx="5513705" cy="3575050"/>
            <wp:effectExtent l="0" t="0" r="0" b="6350"/>
            <wp:wrapNone/>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13705" cy="3575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864183" w:rsidP="003A7143">
      <w:pPr>
        <w:pStyle w:val="Style"/>
        <w:ind w:right="45"/>
        <w:jc w:val="both"/>
        <w:rPr>
          <w:lang w:val="en-US"/>
        </w:rPr>
      </w:pPr>
      <w:r>
        <w:rPr>
          <w:noProof/>
        </w:rPr>
        <w:drawing>
          <wp:anchor distT="0" distB="0" distL="114300" distR="114300" simplePos="0" relativeHeight="251655168" behindDoc="1" locked="0" layoutInCell="1" allowOverlap="1">
            <wp:simplePos x="0" y="0"/>
            <wp:positionH relativeFrom="column">
              <wp:posOffset>836295</wp:posOffset>
            </wp:positionH>
            <wp:positionV relativeFrom="paragraph">
              <wp:posOffset>80645</wp:posOffset>
            </wp:positionV>
            <wp:extent cx="4686300" cy="3514725"/>
            <wp:effectExtent l="0" t="0" r="0" b="9525"/>
            <wp:wrapTight wrapText="bothSides">
              <wp:wrapPolygon edited="0">
                <wp:start x="0" y="0"/>
                <wp:lineTo x="0" y="21541"/>
                <wp:lineTo x="21512" y="21541"/>
                <wp:lineTo x="21512" y="0"/>
                <wp:lineTo x="0" y="0"/>
              </wp:wrapPolygon>
            </wp:wrapTight>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6300"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9A6A71" w:rsidRDefault="009A6A71" w:rsidP="003A7143">
      <w:pPr>
        <w:pStyle w:val="Style"/>
        <w:ind w:right="45"/>
        <w:jc w:val="both"/>
        <w:rPr>
          <w:lang w:val="en-US"/>
        </w:rPr>
      </w:pPr>
    </w:p>
    <w:p w:rsidR="004C5C04" w:rsidRPr="00A11D91" w:rsidRDefault="004C5C04" w:rsidP="00A11D91">
      <w:pPr>
        <w:pStyle w:val="Style"/>
        <w:ind w:right="45"/>
        <w:jc w:val="center"/>
        <w:rPr>
          <w:rFonts w:ascii="Arial" w:hAnsi="Arial" w:cs="Arial"/>
          <w:b/>
          <w:bCs/>
          <w:color w:val="000000"/>
          <w:sz w:val="36"/>
          <w:szCs w:val="36"/>
          <w:lang w:val="en-US"/>
        </w:rPr>
      </w:pPr>
    </w:p>
    <w:p w:rsidR="004C5C04" w:rsidRPr="00A11D91" w:rsidRDefault="004C5C04" w:rsidP="00BB585B">
      <w:pPr>
        <w:pStyle w:val="Style"/>
        <w:ind w:right="45"/>
        <w:jc w:val="both"/>
        <w:rPr>
          <w:rFonts w:ascii="Arial" w:hAnsi="Arial" w:cs="Arial"/>
          <w:i/>
          <w:iCs/>
          <w:color w:val="000000"/>
          <w:sz w:val="20"/>
          <w:szCs w:val="20"/>
          <w:lang w:val="en-US"/>
        </w:rPr>
      </w:pPr>
    </w:p>
    <w:p w:rsidR="00C37497" w:rsidRDefault="00C37497" w:rsidP="006A11D7">
      <w:pPr>
        <w:pStyle w:val="Style"/>
        <w:ind w:right="45"/>
        <w:jc w:val="center"/>
        <w:outlineLvl w:val="0"/>
        <w:rPr>
          <w:b/>
          <w:bCs/>
          <w:color w:val="000000"/>
          <w:sz w:val="36"/>
          <w:szCs w:val="36"/>
          <w:lang w:val="en-US"/>
        </w:rPr>
      </w:pPr>
    </w:p>
    <w:p w:rsidR="00C37497" w:rsidRDefault="00C37497" w:rsidP="006A11D7">
      <w:pPr>
        <w:pStyle w:val="Style"/>
        <w:ind w:right="45"/>
        <w:jc w:val="center"/>
        <w:outlineLvl w:val="0"/>
        <w:rPr>
          <w:b/>
          <w:bCs/>
          <w:color w:val="000000"/>
          <w:sz w:val="36"/>
          <w:szCs w:val="36"/>
          <w:lang w:val="en-US"/>
        </w:rPr>
      </w:pPr>
    </w:p>
    <w:p w:rsidR="00C37497" w:rsidRDefault="00C37497" w:rsidP="006A11D7">
      <w:pPr>
        <w:pStyle w:val="Style"/>
        <w:ind w:right="45"/>
        <w:jc w:val="center"/>
        <w:outlineLvl w:val="0"/>
        <w:rPr>
          <w:b/>
          <w:bCs/>
          <w:color w:val="000000"/>
          <w:sz w:val="36"/>
          <w:szCs w:val="36"/>
          <w:lang w:val="en-US"/>
        </w:rPr>
      </w:pPr>
    </w:p>
    <w:p w:rsidR="00C37497" w:rsidRDefault="00C37497" w:rsidP="006A11D7">
      <w:pPr>
        <w:pStyle w:val="Style"/>
        <w:ind w:right="45"/>
        <w:jc w:val="center"/>
        <w:outlineLvl w:val="0"/>
        <w:rPr>
          <w:b/>
          <w:bCs/>
          <w:color w:val="000000"/>
          <w:sz w:val="36"/>
          <w:szCs w:val="36"/>
          <w:lang w:val="en-US"/>
        </w:rPr>
      </w:pPr>
    </w:p>
    <w:p w:rsidR="000E0DD1" w:rsidRDefault="000E0DD1" w:rsidP="006A11D7">
      <w:pPr>
        <w:pStyle w:val="Style"/>
        <w:ind w:right="45"/>
        <w:jc w:val="center"/>
        <w:outlineLvl w:val="0"/>
        <w:rPr>
          <w:b/>
          <w:bCs/>
          <w:color w:val="000000"/>
          <w:sz w:val="36"/>
          <w:szCs w:val="36"/>
          <w:lang w:val="en-US"/>
        </w:rPr>
      </w:pPr>
    </w:p>
    <w:p w:rsidR="000E0DD1" w:rsidRDefault="000E0DD1" w:rsidP="006A11D7">
      <w:pPr>
        <w:pStyle w:val="Style"/>
        <w:ind w:right="45"/>
        <w:jc w:val="center"/>
        <w:outlineLvl w:val="0"/>
        <w:rPr>
          <w:b/>
          <w:bCs/>
          <w:color w:val="000000"/>
          <w:sz w:val="36"/>
          <w:szCs w:val="36"/>
          <w:lang w:val="en-US"/>
        </w:rPr>
      </w:pPr>
    </w:p>
    <w:p w:rsidR="00BB585B" w:rsidRDefault="00F528D7" w:rsidP="006A11D7">
      <w:pPr>
        <w:pStyle w:val="Style"/>
        <w:ind w:right="45"/>
        <w:jc w:val="center"/>
        <w:outlineLvl w:val="0"/>
        <w:rPr>
          <w:b/>
          <w:bCs/>
          <w:color w:val="000000"/>
          <w:sz w:val="36"/>
          <w:szCs w:val="36"/>
          <w:lang w:val="en-US"/>
        </w:rPr>
      </w:pPr>
      <w:r>
        <w:rPr>
          <w:b/>
          <w:bCs/>
          <w:color w:val="000000"/>
          <w:sz w:val="36"/>
          <w:szCs w:val="36"/>
          <w:lang w:val="en-US"/>
        </w:rPr>
        <w:lastRenderedPageBreak/>
        <w:t>Educating women and girls.</w:t>
      </w:r>
    </w:p>
    <w:p w:rsidR="00F528D7" w:rsidRDefault="00F528D7" w:rsidP="00F528D7">
      <w:pPr>
        <w:pStyle w:val="Style"/>
        <w:ind w:right="45"/>
        <w:jc w:val="center"/>
        <w:rPr>
          <w:b/>
          <w:bCs/>
          <w:color w:val="000000"/>
          <w:sz w:val="36"/>
          <w:szCs w:val="36"/>
          <w:lang w:val="en-US"/>
        </w:rPr>
      </w:pPr>
    </w:p>
    <w:p w:rsidR="00F528D7" w:rsidRDefault="00644B25" w:rsidP="00F528D7">
      <w:pPr>
        <w:pStyle w:val="Style"/>
        <w:ind w:right="45"/>
        <w:jc w:val="both"/>
        <w:rPr>
          <w:color w:val="000000"/>
          <w:lang w:val="en-US"/>
        </w:rPr>
      </w:pPr>
      <w:r>
        <w:rPr>
          <w:color w:val="000000"/>
          <w:lang w:val="en-US"/>
        </w:rPr>
        <w:t xml:space="preserve">Thanks to the efforts of a number of SJAA donors we have been able to send a considerable number of “Singer” sewing machines to the Congo and into the Kasai. These machines have enabled us </w:t>
      </w:r>
      <w:r w:rsidR="00703995">
        <w:rPr>
          <w:color w:val="000000"/>
          <w:lang w:val="en-US"/>
        </w:rPr>
        <w:t xml:space="preserve">not only </w:t>
      </w:r>
      <w:r>
        <w:rPr>
          <w:color w:val="000000"/>
          <w:lang w:val="en-US"/>
        </w:rPr>
        <w:t>to open another Dressmaking school</w:t>
      </w:r>
      <w:r w:rsidR="00703995">
        <w:rPr>
          <w:color w:val="000000"/>
          <w:lang w:val="en-US"/>
        </w:rPr>
        <w:t xml:space="preserve"> but also </w:t>
      </w:r>
      <w:r w:rsidR="00E535C9">
        <w:rPr>
          <w:color w:val="000000"/>
          <w:lang w:val="en-US"/>
        </w:rPr>
        <w:t xml:space="preserve">enable us </w:t>
      </w:r>
      <w:r w:rsidR="00703995">
        <w:rPr>
          <w:color w:val="000000"/>
          <w:lang w:val="en-US"/>
        </w:rPr>
        <w:t xml:space="preserve">to </w:t>
      </w:r>
      <w:r w:rsidR="007C55FD">
        <w:rPr>
          <w:color w:val="000000"/>
          <w:lang w:val="en-US"/>
        </w:rPr>
        <w:t>plan the setting up</w:t>
      </w:r>
      <w:r w:rsidR="00703995">
        <w:rPr>
          <w:color w:val="000000"/>
          <w:lang w:val="en-US"/>
        </w:rPr>
        <w:t xml:space="preserve"> social </w:t>
      </w:r>
      <w:proofErr w:type="spellStart"/>
      <w:r w:rsidR="00703995">
        <w:rPr>
          <w:color w:val="000000"/>
          <w:lang w:val="en-US"/>
        </w:rPr>
        <w:t>centres</w:t>
      </w:r>
      <w:proofErr w:type="spellEnd"/>
      <w:r w:rsidR="00703995">
        <w:rPr>
          <w:color w:val="000000"/>
          <w:lang w:val="en-US"/>
        </w:rPr>
        <w:t xml:space="preserve"> where the women of the village can meet and use the sewing machines.</w:t>
      </w:r>
      <w:r w:rsidR="009E5684">
        <w:rPr>
          <w:color w:val="000000"/>
          <w:lang w:val="en-US"/>
        </w:rPr>
        <w:t xml:space="preserve"> SJAA has agreed to fund the</w:t>
      </w:r>
      <w:r>
        <w:rPr>
          <w:color w:val="000000"/>
          <w:lang w:val="en-US"/>
        </w:rPr>
        <w:t xml:space="preserve"> new </w:t>
      </w:r>
      <w:r w:rsidR="009E5684">
        <w:rPr>
          <w:color w:val="000000"/>
          <w:lang w:val="en-US"/>
        </w:rPr>
        <w:t xml:space="preserve">dress making </w:t>
      </w:r>
      <w:r>
        <w:rPr>
          <w:color w:val="000000"/>
          <w:lang w:val="en-US"/>
        </w:rPr>
        <w:t xml:space="preserve">school situated in </w:t>
      </w:r>
      <w:proofErr w:type="spellStart"/>
      <w:r>
        <w:rPr>
          <w:color w:val="000000"/>
          <w:lang w:val="en-US"/>
        </w:rPr>
        <w:t>Domiongo</w:t>
      </w:r>
      <w:proofErr w:type="spellEnd"/>
      <w:r>
        <w:rPr>
          <w:color w:val="000000"/>
          <w:lang w:val="en-US"/>
        </w:rPr>
        <w:t xml:space="preserve"> to ensure that it is properly equipped.</w:t>
      </w:r>
    </w:p>
    <w:p w:rsidR="00644B25" w:rsidRDefault="00644B25" w:rsidP="00F528D7">
      <w:pPr>
        <w:pStyle w:val="Style"/>
        <w:ind w:right="45"/>
        <w:jc w:val="both"/>
        <w:rPr>
          <w:color w:val="000000"/>
          <w:lang w:val="en-US"/>
        </w:rPr>
      </w:pPr>
      <w:r>
        <w:rPr>
          <w:color w:val="000000"/>
          <w:lang w:val="en-US"/>
        </w:rPr>
        <w:t>The girls who attend the school not only receive an academic formation but are also able to learn a trade which will offer them the possibility of supporting themselves financially in years to come.</w:t>
      </w:r>
    </w:p>
    <w:p w:rsidR="00644B25" w:rsidRDefault="00644B25" w:rsidP="00F528D7">
      <w:pPr>
        <w:pStyle w:val="Style"/>
        <w:ind w:right="45"/>
        <w:jc w:val="both"/>
        <w:rPr>
          <w:color w:val="000000"/>
          <w:lang w:val="en-US"/>
        </w:rPr>
      </w:pPr>
    </w:p>
    <w:p w:rsidR="00644B25" w:rsidRDefault="00644B25" w:rsidP="00F528D7">
      <w:pPr>
        <w:pStyle w:val="Style"/>
        <w:ind w:right="45"/>
        <w:jc w:val="both"/>
        <w:rPr>
          <w:color w:val="000000"/>
          <w:lang w:val="en-US"/>
        </w:rPr>
      </w:pPr>
      <w:r>
        <w:rPr>
          <w:color w:val="000000"/>
          <w:lang w:val="en-US"/>
        </w:rPr>
        <w:t xml:space="preserve">The photos below </w:t>
      </w:r>
      <w:r w:rsidR="00496841">
        <w:rPr>
          <w:color w:val="000000"/>
          <w:lang w:val="en-US"/>
        </w:rPr>
        <w:t>show the girls on their way to</w:t>
      </w:r>
      <w:r>
        <w:rPr>
          <w:color w:val="000000"/>
          <w:lang w:val="en-US"/>
        </w:rPr>
        <w:t xml:space="preserve"> class carrying their machines on their heads</w:t>
      </w:r>
      <w:r w:rsidR="00496841">
        <w:rPr>
          <w:color w:val="000000"/>
          <w:lang w:val="en-US"/>
        </w:rPr>
        <w:t xml:space="preserve"> and </w:t>
      </w:r>
      <w:r w:rsidR="0072617A">
        <w:rPr>
          <w:color w:val="000000"/>
          <w:lang w:val="en-US"/>
        </w:rPr>
        <w:t>then hard</w:t>
      </w:r>
      <w:r>
        <w:rPr>
          <w:color w:val="000000"/>
          <w:lang w:val="en-US"/>
        </w:rPr>
        <w:t xml:space="preserve"> at work o</w:t>
      </w:r>
      <w:r w:rsidR="00496841">
        <w:rPr>
          <w:color w:val="000000"/>
          <w:lang w:val="en-US"/>
        </w:rPr>
        <w:t>n their machines in the class room.</w:t>
      </w:r>
    </w:p>
    <w:p w:rsidR="00CA769F" w:rsidRPr="00496841" w:rsidRDefault="00CA769F" w:rsidP="00CA769F">
      <w:pPr>
        <w:pStyle w:val="Style"/>
        <w:ind w:right="45"/>
        <w:jc w:val="both"/>
        <w:rPr>
          <w:i/>
          <w:iCs/>
          <w:sz w:val="22"/>
          <w:szCs w:val="22"/>
          <w:lang w:val="en-US"/>
        </w:rPr>
      </w:pPr>
      <w:r>
        <w:rPr>
          <w:i/>
          <w:iCs/>
          <w:sz w:val="22"/>
          <w:szCs w:val="22"/>
          <w:lang w:val="en-US"/>
        </w:rPr>
        <w:t xml:space="preserve">                 </w:t>
      </w:r>
    </w:p>
    <w:p w:rsidR="00C37497" w:rsidRDefault="00C37497" w:rsidP="00496841">
      <w:pPr>
        <w:pStyle w:val="Style"/>
        <w:ind w:right="45"/>
        <w:jc w:val="right"/>
        <w:rPr>
          <w:i/>
          <w:iCs/>
          <w:lang w:val="en-US"/>
        </w:rPr>
      </w:pPr>
    </w:p>
    <w:p w:rsidR="00C37497" w:rsidRDefault="00C37497" w:rsidP="00496841">
      <w:pPr>
        <w:pStyle w:val="Style"/>
        <w:ind w:right="45"/>
        <w:jc w:val="right"/>
        <w:rPr>
          <w:i/>
          <w:iCs/>
          <w:lang w:val="en-US"/>
        </w:rPr>
      </w:pPr>
    </w:p>
    <w:p w:rsidR="00C37497" w:rsidRDefault="00C37497" w:rsidP="00496841">
      <w:pPr>
        <w:pStyle w:val="Style"/>
        <w:ind w:right="45"/>
        <w:jc w:val="right"/>
        <w:rPr>
          <w:i/>
          <w:iCs/>
          <w:lang w:val="en-US"/>
        </w:rPr>
      </w:pPr>
    </w:p>
    <w:p w:rsidR="00C37497" w:rsidRDefault="00864183" w:rsidP="00496841">
      <w:pPr>
        <w:pStyle w:val="Style"/>
        <w:ind w:right="45"/>
        <w:jc w:val="right"/>
        <w:rPr>
          <w:i/>
          <w:iCs/>
          <w:lang w:val="en-US"/>
        </w:rPr>
      </w:pPr>
      <w:r>
        <w:rPr>
          <w:noProof/>
        </w:rPr>
        <w:drawing>
          <wp:anchor distT="0" distB="0" distL="114300" distR="114300" simplePos="0" relativeHeight="251651072" behindDoc="0" locked="0" layoutInCell="1" allowOverlap="1">
            <wp:simplePos x="0" y="0"/>
            <wp:positionH relativeFrom="column">
              <wp:posOffset>836295</wp:posOffset>
            </wp:positionH>
            <wp:positionV relativeFrom="paragraph">
              <wp:posOffset>-327660</wp:posOffset>
            </wp:positionV>
            <wp:extent cx="4625975" cy="3467735"/>
            <wp:effectExtent l="0" t="0" r="3175" b="0"/>
            <wp:wrapSquare wrapText="bothSides"/>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25975" cy="3467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497" w:rsidRDefault="00C37497" w:rsidP="00496841">
      <w:pPr>
        <w:pStyle w:val="Style"/>
        <w:ind w:right="45"/>
        <w:jc w:val="right"/>
        <w:rPr>
          <w:i/>
          <w:iCs/>
          <w:lang w:val="en-US"/>
        </w:rPr>
      </w:pPr>
    </w:p>
    <w:p w:rsidR="00644B25" w:rsidRPr="00496841" w:rsidRDefault="00644B25" w:rsidP="00C37497">
      <w:pPr>
        <w:pStyle w:val="Style"/>
        <w:ind w:right="45"/>
        <w:jc w:val="center"/>
        <w:rPr>
          <w:i/>
          <w:iCs/>
          <w:lang w:val="en-US"/>
        </w:rPr>
      </w:pPr>
    </w:p>
    <w:p w:rsidR="00644B25" w:rsidRDefault="00644B25" w:rsidP="00644B25">
      <w:pPr>
        <w:pStyle w:val="Style"/>
        <w:ind w:right="45"/>
        <w:jc w:val="center"/>
        <w:rPr>
          <w:lang w:val="en-US"/>
        </w:rPr>
      </w:pPr>
    </w:p>
    <w:p w:rsidR="00644B25" w:rsidRDefault="00644B25" w:rsidP="00BB585B">
      <w:pPr>
        <w:pStyle w:val="Style"/>
        <w:ind w:right="45"/>
        <w:jc w:val="both"/>
        <w:rPr>
          <w:lang w:val="en-US"/>
        </w:rPr>
      </w:pPr>
    </w:p>
    <w:p w:rsidR="00644B25" w:rsidRDefault="00644B25" w:rsidP="00BB585B">
      <w:pPr>
        <w:pStyle w:val="Style"/>
        <w:ind w:right="45"/>
        <w:jc w:val="both"/>
        <w:rPr>
          <w:lang w:val="en-US"/>
        </w:rPr>
      </w:pPr>
    </w:p>
    <w:p w:rsidR="00644B25" w:rsidRDefault="00644B25" w:rsidP="00BB585B">
      <w:pPr>
        <w:pStyle w:val="Style"/>
        <w:ind w:right="45"/>
        <w:jc w:val="both"/>
        <w:rPr>
          <w:lang w:val="en-US"/>
        </w:rPr>
      </w:pPr>
    </w:p>
    <w:p w:rsidR="00644B25" w:rsidRDefault="00644B25" w:rsidP="00BB585B">
      <w:pPr>
        <w:pStyle w:val="Style"/>
        <w:ind w:right="45"/>
        <w:jc w:val="both"/>
        <w:rPr>
          <w:lang w:val="en-US"/>
        </w:rPr>
      </w:pPr>
    </w:p>
    <w:p w:rsidR="00644B25" w:rsidRDefault="00644B25" w:rsidP="00BB585B">
      <w:pPr>
        <w:pStyle w:val="Style"/>
        <w:ind w:right="45"/>
        <w:jc w:val="both"/>
        <w:rPr>
          <w:lang w:val="en-US"/>
        </w:rPr>
      </w:pPr>
    </w:p>
    <w:p w:rsidR="00644B25" w:rsidRDefault="00644B25"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864183" w:rsidP="00BB585B">
      <w:pPr>
        <w:pStyle w:val="Style"/>
        <w:ind w:right="45"/>
        <w:jc w:val="both"/>
        <w:rPr>
          <w:lang w:val="en-US"/>
        </w:rPr>
      </w:pPr>
      <w:r>
        <w:rPr>
          <w:noProof/>
        </w:rPr>
        <w:drawing>
          <wp:anchor distT="0" distB="0" distL="114300" distR="114300" simplePos="0" relativeHeight="251652096" behindDoc="1" locked="0" layoutInCell="1" allowOverlap="1">
            <wp:simplePos x="0" y="0"/>
            <wp:positionH relativeFrom="column">
              <wp:posOffset>760095</wp:posOffset>
            </wp:positionH>
            <wp:positionV relativeFrom="paragraph">
              <wp:posOffset>0</wp:posOffset>
            </wp:positionV>
            <wp:extent cx="4690745" cy="3518535"/>
            <wp:effectExtent l="0" t="0" r="0" b="5715"/>
            <wp:wrapTight wrapText="bothSides">
              <wp:wrapPolygon edited="0">
                <wp:start x="0" y="0"/>
                <wp:lineTo x="0" y="21518"/>
                <wp:lineTo x="21492" y="21518"/>
                <wp:lineTo x="21492" y="0"/>
                <wp:lineTo x="0"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0745" cy="3518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C37497" w:rsidRDefault="00C37497" w:rsidP="00BB585B">
      <w:pPr>
        <w:pStyle w:val="Style"/>
        <w:ind w:right="45"/>
        <w:jc w:val="both"/>
        <w:rPr>
          <w:lang w:val="en-US"/>
        </w:rPr>
      </w:pPr>
    </w:p>
    <w:p w:rsidR="00644B25" w:rsidRDefault="00644B25" w:rsidP="00BB585B">
      <w:pPr>
        <w:pStyle w:val="Style"/>
        <w:ind w:right="45"/>
        <w:jc w:val="both"/>
        <w:rPr>
          <w:lang w:val="en-US"/>
        </w:rPr>
      </w:pPr>
    </w:p>
    <w:p w:rsidR="00C37497" w:rsidRDefault="00C37497" w:rsidP="006A11D7">
      <w:pPr>
        <w:pStyle w:val="Style"/>
        <w:ind w:right="45"/>
        <w:jc w:val="center"/>
        <w:outlineLvl w:val="0"/>
        <w:rPr>
          <w:b/>
          <w:bCs/>
          <w:sz w:val="28"/>
          <w:szCs w:val="28"/>
          <w:lang w:val="en-US"/>
        </w:rPr>
      </w:pPr>
    </w:p>
    <w:p w:rsidR="00C37497" w:rsidRDefault="00C37497" w:rsidP="006A11D7">
      <w:pPr>
        <w:pStyle w:val="Style"/>
        <w:ind w:right="45"/>
        <w:jc w:val="center"/>
        <w:outlineLvl w:val="0"/>
        <w:rPr>
          <w:b/>
          <w:bCs/>
          <w:sz w:val="28"/>
          <w:szCs w:val="28"/>
          <w:lang w:val="en-US"/>
        </w:rPr>
      </w:pPr>
    </w:p>
    <w:p w:rsidR="00C37497" w:rsidRDefault="00C37497" w:rsidP="006A11D7">
      <w:pPr>
        <w:pStyle w:val="Style"/>
        <w:ind w:right="45"/>
        <w:jc w:val="center"/>
        <w:outlineLvl w:val="0"/>
        <w:rPr>
          <w:b/>
          <w:bCs/>
          <w:sz w:val="28"/>
          <w:szCs w:val="28"/>
          <w:lang w:val="en-US"/>
        </w:rPr>
      </w:pPr>
    </w:p>
    <w:p w:rsidR="00C37497" w:rsidRDefault="00C37497" w:rsidP="006A11D7">
      <w:pPr>
        <w:pStyle w:val="Style"/>
        <w:ind w:right="45"/>
        <w:jc w:val="center"/>
        <w:outlineLvl w:val="0"/>
        <w:rPr>
          <w:b/>
          <w:bCs/>
          <w:sz w:val="28"/>
          <w:szCs w:val="28"/>
          <w:lang w:val="en-US"/>
        </w:rPr>
      </w:pPr>
    </w:p>
    <w:p w:rsidR="00C37497" w:rsidRDefault="00C37497" w:rsidP="006A11D7">
      <w:pPr>
        <w:pStyle w:val="Style"/>
        <w:ind w:right="45"/>
        <w:jc w:val="center"/>
        <w:outlineLvl w:val="0"/>
        <w:rPr>
          <w:b/>
          <w:bCs/>
          <w:sz w:val="28"/>
          <w:szCs w:val="28"/>
          <w:lang w:val="en-US"/>
        </w:rPr>
      </w:pPr>
    </w:p>
    <w:p w:rsidR="00C37497" w:rsidRDefault="00C37497" w:rsidP="006A11D7">
      <w:pPr>
        <w:pStyle w:val="Style"/>
        <w:ind w:right="45"/>
        <w:jc w:val="center"/>
        <w:outlineLvl w:val="0"/>
        <w:rPr>
          <w:b/>
          <w:bCs/>
          <w:sz w:val="28"/>
          <w:szCs w:val="28"/>
          <w:lang w:val="en-US"/>
        </w:rPr>
      </w:pPr>
    </w:p>
    <w:p w:rsidR="00C37497" w:rsidRDefault="00C37497" w:rsidP="006A11D7">
      <w:pPr>
        <w:pStyle w:val="Style"/>
        <w:ind w:right="45"/>
        <w:jc w:val="center"/>
        <w:outlineLvl w:val="0"/>
        <w:rPr>
          <w:b/>
          <w:bCs/>
          <w:sz w:val="28"/>
          <w:szCs w:val="28"/>
          <w:lang w:val="en-US"/>
        </w:rPr>
      </w:pPr>
    </w:p>
    <w:p w:rsidR="00644B25" w:rsidRDefault="00EF7D2F" w:rsidP="006A11D7">
      <w:pPr>
        <w:pStyle w:val="Style"/>
        <w:ind w:right="45"/>
        <w:jc w:val="center"/>
        <w:outlineLvl w:val="0"/>
        <w:rPr>
          <w:b/>
          <w:bCs/>
          <w:sz w:val="28"/>
          <w:szCs w:val="28"/>
          <w:lang w:val="en-US"/>
        </w:rPr>
      </w:pPr>
      <w:r w:rsidRPr="00EF7D2F">
        <w:rPr>
          <w:b/>
          <w:bCs/>
          <w:sz w:val="28"/>
          <w:szCs w:val="28"/>
          <w:lang w:val="en-US"/>
        </w:rPr>
        <w:t>Boarding schools for girls.</w:t>
      </w:r>
    </w:p>
    <w:p w:rsidR="00EF7D2F" w:rsidRDefault="00EF7D2F" w:rsidP="00EF7D2F">
      <w:pPr>
        <w:pStyle w:val="Style"/>
        <w:ind w:right="45"/>
        <w:jc w:val="center"/>
        <w:rPr>
          <w:b/>
          <w:bCs/>
          <w:sz w:val="28"/>
          <w:szCs w:val="28"/>
          <w:lang w:val="en-US"/>
        </w:rPr>
      </w:pPr>
    </w:p>
    <w:p w:rsidR="00EF7D2F" w:rsidRDefault="00EF7D2F" w:rsidP="00EF7D2F">
      <w:pPr>
        <w:pStyle w:val="Style"/>
        <w:ind w:right="45"/>
        <w:jc w:val="both"/>
        <w:rPr>
          <w:lang w:val="en-US"/>
        </w:rPr>
      </w:pPr>
      <w:r>
        <w:rPr>
          <w:lang w:val="en-US"/>
        </w:rPr>
        <w:t>Girls l</w:t>
      </w:r>
      <w:r w:rsidRPr="00EF7D2F">
        <w:rPr>
          <w:lang w:val="en-US"/>
        </w:rPr>
        <w:t>iving in remote villages</w:t>
      </w:r>
      <w:r>
        <w:rPr>
          <w:lang w:val="en-US"/>
        </w:rPr>
        <w:t xml:space="preserve"> need boarding accommodation. This is an important challenge for SJAA. The</w:t>
      </w:r>
      <w:r w:rsidR="000E0DD1">
        <w:rPr>
          <w:lang w:val="en-US"/>
        </w:rPr>
        <w:t xml:space="preserve"> boarding provision for girls in the schools at</w:t>
      </w:r>
      <w:r>
        <w:rPr>
          <w:lang w:val="en-US"/>
        </w:rPr>
        <w:t xml:space="preserve"> </w:t>
      </w:r>
      <w:proofErr w:type="spellStart"/>
      <w:r>
        <w:rPr>
          <w:lang w:val="en-US"/>
        </w:rPr>
        <w:t>Bulongo</w:t>
      </w:r>
      <w:proofErr w:type="spellEnd"/>
      <w:r>
        <w:rPr>
          <w:lang w:val="en-US"/>
        </w:rPr>
        <w:t xml:space="preserve"> and </w:t>
      </w:r>
      <w:proofErr w:type="spellStart"/>
      <w:r>
        <w:rPr>
          <w:lang w:val="en-US"/>
        </w:rPr>
        <w:t>Domiongo</w:t>
      </w:r>
      <w:proofErr w:type="spellEnd"/>
      <w:r>
        <w:rPr>
          <w:lang w:val="en-US"/>
        </w:rPr>
        <w:t xml:space="preserve"> is of a very low standard. SJAA hopes to get together with the local head teachers and plan acceptable boarding accommodation for girls.</w:t>
      </w:r>
    </w:p>
    <w:p w:rsidR="00CA769F" w:rsidRDefault="00CA769F" w:rsidP="00EF7D2F">
      <w:pPr>
        <w:pStyle w:val="Style"/>
        <w:ind w:right="45"/>
        <w:jc w:val="both"/>
        <w:rPr>
          <w:lang w:val="en-US"/>
        </w:rPr>
      </w:pPr>
    </w:p>
    <w:p w:rsidR="00CA769F" w:rsidRPr="00A65CB6" w:rsidRDefault="00CA769F" w:rsidP="00CA769F">
      <w:pPr>
        <w:pStyle w:val="Style"/>
        <w:ind w:right="45"/>
        <w:jc w:val="both"/>
        <w:outlineLvl w:val="0"/>
        <w:rPr>
          <w:i/>
          <w:iCs/>
          <w:lang w:val="en-US"/>
        </w:rPr>
      </w:pPr>
      <w:r>
        <w:rPr>
          <w:i/>
          <w:iCs/>
          <w:lang w:val="en-US"/>
        </w:rPr>
        <w:t xml:space="preserve">        </w:t>
      </w:r>
      <w:r w:rsidRPr="00A65CB6">
        <w:rPr>
          <w:i/>
          <w:iCs/>
          <w:lang w:val="en-US"/>
        </w:rPr>
        <w:t>Girls’ toilet in the bush</w:t>
      </w:r>
    </w:p>
    <w:p w:rsidR="00A65CB6" w:rsidRDefault="006A11D7" w:rsidP="00EF7D2F">
      <w:pPr>
        <w:pStyle w:val="Style"/>
        <w:ind w:right="45"/>
        <w:jc w:val="both"/>
        <w:rPr>
          <w:lang w:val="en-US"/>
        </w:rPr>
      </w:pPr>
      <w:r>
        <w:rPr>
          <w:lang w:val="en-US"/>
        </w:rPr>
        <w:t xml:space="preserve">                                                                                          </w:t>
      </w:r>
      <w:r w:rsidR="00F369DD">
        <w:rPr>
          <w:lang w:val="en-US"/>
        </w:rPr>
        <w:t xml:space="preserve">         </w:t>
      </w:r>
      <w:r w:rsidRPr="006A11D7">
        <w:rPr>
          <w:i/>
          <w:iCs/>
          <w:lang w:val="en-US"/>
        </w:rPr>
        <w:t>Girls sleeping accommodation.</w:t>
      </w:r>
    </w:p>
    <w:p w:rsidR="00A65CB6" w:rsidRDefault="00864183" w:rsidP="00EF7D2F">
      <w:pPr>
        <w:pStyle w:val="Style"/>
        <w:ind w:right="45"/>
        <w:jc w:val="both"/>
        <w:rPr>
          <w:lang w:val="en-US"/>
        </w:rPr>
      </w:pPr>
      <w:r>
        <w:rPr>
          <w:noProof/>
        </w:rPr>
        <w:drawing>
          <wp:inline distT="0" distB="0" distL="0" distR="0">
            <wp:extent cx="2440305"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0305" cy="1828800"/>
                    </a:xfrm>
                    <a:prstGeom prst="rect">
                      <a:avLst/>
                    </a:prstGeom>
                    <a:noFill/>
                    <a:ln>
                      <a:noFill/>
                    </a:ln>
                  </pic:spPr>
                </pic:pic>
              </a:graphicData>
            </a:graphic>
          </wp:inline>
        </w:drawing>
      </w:r>
      <w:r w:rsidR="006A11D7">
        <w:t xml:space="preserve">    </w:t>
      </w:r>
      <w:r w:rsidR="00F369DD">
        <w:t xml:space="preserve">            </w:t>
      </w:r>
      <w:r w:rsidR="006A11D7">
        <w:t xml:space="preserve">          </w:t>
      </w:r>
      <w:r>
        <w:rPr>
          <w:noProof/>
        </w:rPr>
        <w:drawing>
          <wp:inline distT="0" distB="0" distL="0" distR="0">
            <wp:extent cx="2515870" cy="1689100"/>
            <wp:effectExtent l="0" t="0" r="0" b="6350"/>
            <wp:docPr id="3" name="Picture 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t="7031"/>
                    <a:stretch>
                      <a:fillRect/>
                    </a:stretch>
                  </pic:blipFill>
                  <pic:spPr bwMode="auto">
                    <a:xfrm>
                      <a:off x="0" y="0"/>
                      <a:ext cx="2515870" cy="1689100"/>
                    </a:xfrm>
                    <a:prstGeom prst="rect">
                      <a:avLst/>
                    </a:prstGeom>
                    <a:noFill/>
                    <a:ln>
                      <a:noFill/>
                    </a:ln>
                  </pic:spPr>
                </pic:pic>
              </a:graphicData>
            </a:graphic>
          </wp:inline>
        </w:drawing>
      </w:r>
    </w:p>
    <w:p w:rsidR="00A65CB6" w:rsidRDefault="00A65CB6" w:rsidP="00A65CB6">
      <w:pPr>
        <w:pStyle w:val="Style"/>
        <w:ind w:right="45"/>
        <w:jc w:val="right"/>
        <w:rPr>
          <w:lang w:val="en-US"/>
        </w:rPr>
      </w:pPr>
    </w:p>
    <w:p w:rsidR="00644B25" w:rsidRPr="0072617A" w:rsidRDefault="0072617A" w:rsidP="0072617A">
      <w:pPr>
        <w:pStyle w:val="Style"/>
        <w:ind w:right="45"/>
        <w:jc w:val="both"/>
        <w:outlineLvl w:val="0"/>
        <w:rPr>
          <w:lang w:val="en-US"/>
        </w:rPr>
      </w:pPr>
      <w:r>
        <w:rPr>
          <w:lang w:val="en-US"/>
        </w:rPr>
        <w:t>The promotion of the education of girls is seen as a priority for SJAA. We need all the help we can get to ensure a decent education for the girls especially in the Kasai.</w:t>
      </w:r>
    </w:p>
    <w:p w:rsidR="00FF0D3D" w:rsidRPr="00944588" w:rsidRDefault="00FF0D3D" w:rsidP="00944588">
      <w:pPr>
        <w:pStyle w:val="Style"/>
        <w:jc w:val="center"/>
        <w:rPr>
          <w:b/>
          <w:bCs/>
          <w:sz w:val="28"/>
          <w:szCs w:val="28"/>
          <w:lang w:val="en-US"/>
        </w:rPr>
      </w:pPr>
    </w:p>
    <w:p w:rsidR="00FF0D3D" w:rsidRPr="00944588" w:rsidRDefault="00D71C8F" w:rsidP="00944588">
      <w:pPr>
        <w:pStyle w:val="Style"/>
        <w:jc w:val="center"/>
        <w:rPr>
          <w:b/>
          <w:bCs/>
          <w:sz w:val="28"/>
          <w:szCs w:val="28"/>
          <w:lang w:val="en-US"/>
        </w:rPr>
      </w:pPr>
      <w:r w:rsidRPr="00944588">
        <w:rPr>
          <w:b/>
          <w:bCs/>
          <w:sz w:val="28"/>
          <w:szCs w:val="28"/>
          <w:lang w:val="en-US"/>
        </w:rPr>
        <w:t>Anyone for football?</w:t>
      </w:r>
    </w:p>
    <w:p w:rsidR="00D71C8F" w:rsidRPr="00315EC9" w:rsidRDefault="00D71C8F">
      <w:pPr>
        <w:pStyle w:val="Style"/>
        <w:rPr>
          <w:lang w:val="en-US"/>
        </w:rPr>
      </w:pPr>
    </w:p>
    <w:p w:rsidR="00D71C8F" w:rsidRPr="00315EC9" w:rsidRDefault="00D71C8F" w:rsidP="000E0DD1">
      <w:pPr>
        <w:pStyle w:val="Style"/>
        <w:jc w:val="both"/>
        <w:rPr>
          <w:lang w:val="en-US"/>
        </w:rPr>
      </w:pPr>
      <w:r w:rsidRPr="00315EC9">
        <w:rPr>
          <w:lang w:val="en-US"/>
        </w:rPr>
        <w:t>In June 2008 the pupils of St George’s College presented SJAA with 50 footballs. The footballs arrived in the Kasai at the time of our visit and were distributed to schools and groups of young people wherever we went.</w:t>
      </w:r>
    </w:p>
    <w:p w:rsidR="00315EC9" w:rsidRDefault="00315EC9" w:rsidP="000E0DD1">
      <w:pPr>
        <w:pStyle w:val="Style"/>
        <w:jc w:val="both"/>
        <w:rPr>
          <w:lang w:val="en-US"/>
        </w:rPr>
      </w:pPr>
      <w:r w:rsidRPr="00315EC9">
        <w:rPr>
          <w:lang w:val="en-US"/>
        </w:rPr>
        <w:t>Football is a very popular sport with boys and girls alike.</w:t>
      </w:r>
    </w:p>
    <w:p w:rsidR="00944588" w:rsidRDefault="00944588" w:rsidP="00944588">
      <w:pPr>
        <w:pStyle w:val="Style"/>
        <w:jc w:val="right"/>
        <w:rPr>
          <w:lang w:val="en-US"/>
        </w:rPr>
      </w:pPr>
    </w:p>
    <w:p w:rsidR="00944588" w:rsidRDefault="00864183">
      <w:pPr>
        <w:pStyle w:val="Style"/>
      </w:pPr>
      <w:r>
        <w:rPr>
          <w:noProof/>
        </w:rPr>
        <w:drawing>
          <wp:inline distT="0" distB="0" distL="0" distR="0">
            <wp:extent cx="1951355" cy="14617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51355" cy="1461770"/>
                    </a:xfrm>
                    <a:prstGeom prst="rect">
                      <a:avLst/>
                    </a:prstGeom>
                    <a:noFill/>
                    <a:ln>
                      <a:noFill/>
                    </a:ln>
                  </pic:spPr>
                </pic:pic>
              </a:graphicData>
            </a:graphic>
          </wp:inline>
        </w:drawing>
      </w:r>
      <w:r w:rsidR="00944588" w:rsidRPr="00944588">
        <w:t xml:space="preserve"> </w:t>
      </w:r>
      <w:r>
        <w:rPr>
          <w:noProof/>
        </w:rPr>
        <w:drawing>
          <wp:inline distT="0" distB="0" distL="0" distR="0">
            <wp:extent cx="1951355" cy="14617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1355" cy="1461770"/>
                    </a:xfrm>
                    <a:prstGeom prst="rect">
                      <a:avLst/>
                    </a:prstGeom>
                    <a:noFill/>
                    <a:ln>
                      <a:noFill/>
                    </a:ln>
                  </pic:spPr>
                </pic:pic>
              </a:graphicData>
            </a:graphic>
          </wp:inline>
        </w:drawing>
      </w:r>
      <w:r w:rsidR="00944588" w:rsidRPr="00944588">
        <w:t xml:space="preserve"> </w:t>
      </w:r>
      <w:r>
        <w:rPr>
          <w:noProof/>
        </w:rPr>
        <w:drawing>
          <wp:inline distT="0" distB="0" distL="0" distR="0">
            <wp:extent cx="1951355" cy="14617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1355" cy="1461770"/>
                    </a:xfrm>
                    <a:prstGeom prst="rect">
                      <a:avLst/>
                    </a:prstGeom>
                    <a:noFill/>
                    <a:ln>
                      <a:noFill/>
                    </a:ln>
                  </pic:spPr>
                </pic:pic>
              </a:graphicData>
            </a:graphic>
          </wp:inline>
        </w:drawing>
      </w:r>
    </w:p>
    <w:p w:rsidR="00944588" w:rsidRDefault="00944588">
      <w:pPr>
        <w:pStyle w:val="Style"/>
      </w:pPr>
    </w:p>
    <w:p w:rsidR="00944588" w:rsidRDefault="003D2D5C">
      <w:pPr>
        <w:pStyle w:val="Style"/>
        <w:rPr>
          <w:i/>
          <w:iCs/>
        </w:rPr>
      </w:pPr>
      <w:r>
        <w:rPr>
          <w:i/>
          <w:iCs/>
        </w:rPr>
        <w:t>Receiving the footballs</w:t>
      </w:r>
      <w:r w:rsidR="00944588">
        <w:rPr>
          <w:i/>
          <w:iCs/>
        </w:rPr>
        <w:t xml:space="preserve">           </w:t>
      </w:r>
      <w:proofErr w:type="gramStart"/>
      <w:r w:rsidR="00944588">
        <w:rPr>
          <w:i/>
          <w:iCs/>
        </w:rPr>
        <w:t>A</w:t>
      </w:r>
      <w:proofErr w:type="gramEnd"/>
      <w:r>
        <w:rPr>
          <w:i/>
          <w:iCs/>
        </w:rPr>
        <w:t xml:space="preserve"> match at </w:t>
      </w:r>
      <w:proofErr w:type="spellStart"/>
      <w:r>
        <w:rPr>
          <w:i/>
          <w:iCs/>
        </w:rPr>
        <w:t>Domiongo</w:t>
      </w:r>
      <w:proofErr w:type="spellEnd"/>
      <w:r>
        <w:rPr>
          <w:i/>
          <w:iCs/>
        </w:rPr>
        <w:t xml:space="preserve"> in bare feet</w:t>
      </w:r>
      <w:r w:rsidR="00944588">
        <w:rPr>
          <w:i/>
          <w:iCs/>
        </w:rPr>
        <w:t xml:space="preserve">             W</w:t>
      </w:r>
      <w:r>
        <w:rPr>
          <w:i/>
          <w:iCs/>
        </w:rPr>
        <w:t>atching in the rain</w:t>
      </w:r>
    </w:p>
    <w:p w:rsidR="0072617A" w:rsidRDefault="0072617A">
      <w:pPr>
        <w:pStyle w:val="Style"/>
        <w:rPr>
          <w:i/>
          <w:iCs/>
        </w:rPr>
      </w:pPr>
    </w:p>
    <w:p w:rsidR="0072617A" w:rsidRDefault="0072617A">
      <w:pPr>
        <w:pStyle w:val="Style"/>
        <w:rPr>
          <w:i/>
          <w:iCs/>
        </w:rPr>
      </w:pPr>
    </w:p>
    <w:p w:rsidR="009E5684" w:rsidRDefault="009E5684" w:rsidP="0072617A">
      <w:pPr>
        <w:pStyle w:val="Style"/>
        <w:jc w:val="center"/>
        <w:rPr>
          <w:b/>
          <w:bCs/>
          <w:sz w:val="28"/>
          <w:szCs w:val="28"/>
        </w:rPr>
      </w:pPr>
      <w:r>
        <w:rPr>
          <w:b/>
          <w:bCs/>
          <w:sz w:val="28"/>
          <w:szCs w:val="28"/>
        </w:rPr>
        <w:t xml:space="preserve">The medical centre in </w:t>
      </w:r>
      <w:proofErr w:type="spellStart"/>
      <w:r>
        <w:rPr>
          <w:b/>
          <w:bCs/>
          <w:sz w:val="28"/>
          <w:szCs w:val="28"/>
        </w:rPr>
        <w:t>Bulongo</w:t>
      </w:r>
      <w:proofErr w:type="spellEnd"/>
    </w:p>
    <w:p w:rsidR="00DB3FF4" w:rsidRDefault="00864183" w:rsidP="0072617A">
      <w:pPr>
        <w:pStyle w:val="Style"/>
        <w:jc w:val="center"/>
        <w:rPr>
          <w:b/>
          <w:bCs/>
          <w:sz w:val="28"/>
          <w:szCs w:val="28"/>
        </w:rPr>
      </w:pPr>
      <w:r>
        <w:rPr>
          <w:noProof/>
        </w:rPr>
        <w:drawing>
          <wp:anchor distT="0" distB="0" distL="114300" distR="114300" simplePos="0" relativeHeight="251659264" behindDoc="1" locked="0" layoutInCell="1" allowOverlap="1">
            <wp:simplePos x="0" y="0"/>
            <wp:positionH relativeFrom="column">
              <wp:posOffset>1979295</wp:posOffset>
            </wp:positionH>
            <wp:positionV relativeFrom="paragraph">
              <wp:posOffset>159385</wp:posOffset>
            </wp:positionV>
            <wp:extent cx="2343150" cy="1752600"/>
            <wp:effectExtent l="0" t="0" r="0" b="0"/>
            <wp:wrapTight wrapText="bothSides">
              <wp:wrapPolygon edited="0">
                <wp:start x="0" y="0"/>
                <wp:lineTo x="0" y="21365"/>
                <wp:lineTo x="21424" y="21365"/>
                <wp:lineTo x="21424" y="0"/>
                <wp:lineTo x="0" y="0"/>
              </wp:wrapPolygon>
            </wp:wrapTight>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4315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FF4" w:rsidRDefault="00DB3FF4" w:rsidP="0072617A">
      <w:pPr>
        <w:pStyle w:val="Style"/>
        <w:jc w:val="center"/>
        <w:rPr>
          <w:b/>
          <w:bCs/>
          <w:sz w:val="28"/>
          <w:szCs w:val="28"/>
        </w:rPr>
      </w:pPr>
      <w:r>
        <w:rPr>
          <w:b/>
          <w:bCs/>
          <w:sz w:val="28"/>
          <w:szCs w:val="28"/>
        </w:rPr>
        <w:t xml:space="preserve">                                                                                                 </w:t>
      </w:r>
    </w:p>
    <w:p w:rsidR="00DB3FF4" w:rsidRDefault="00DB3FF4" w:rsidP="0072617A">
      <w:pPr>
        <w:pStyle w:val="Style"/>
        <w:jc w:val="center"/>
        <w:rPr>
          <w:b/>
          <w:bCs/>
          <w:sz w:val="28"/>
          <w:szCs w:val="28"/>
        </w:rPr>
      </w:pPr>
    </w:p>
    <w:p w:rsidR="00DB3FF4" w:rsidRDefault="00DB3FF4" w:rsidP="0072617A">
      <w:pPr>
        <w:pStyle w:val="Style"/>
        <w:jc w:val="center"/>
        <w:rPr>
          <w:b/>
          <w:bCs/>
          <w:sz w:val="28"/>
          <w:szCs w:val="28"/>
        </w:rPr>
      </w:pPr>
    </w:p>
    <w:p w:rsidR="00DB3FF4" w:rsidRDefault="00864183" w:rsidP="00DB3FF4">
      <w:pPr>
        <w:pStyle w:val="Style"/>
        <w:jc w:val="center"/>
        <w:rPr>
          <w:b/>
          <w:bCs/>
          <w:sz w:val="28"/>
          <w:szCs w:val="28"/>
        </w:rPr>
      </w:pPr>
      <w:r>
        <w:rPr>
          <w:b/>
          <w:bCs/>
          <w:noProof/>
          <w:sz w:val="28"/>
          <w:szCs w:val="28"/>
        </w:rPr>
        <w:lastRenderedPageBreak/>
        <w:drawing>
          <wp:inline distT="0" distB="0" distL="0" distR="0">
            <wp:extent cx="4024630" cy="30168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4630" cy="3016885"/>
                    </a:xfrm>
                    <a:prstGeom prst="rect">
                      <a:avLst/>
                    </a:prstGeom>
                    <a:noFill/>
                    <a:ln>
                      <a:noFill/>
                    </a:ln>
                  </pic:spPr>
                </pic:pic>
              </a:graphicData>
            </a:graphic>
          </wp:inline>
        </w:drawing>
      </w:r>
    </w:p>
    <w:p w:rsidR="00DB3FF4" w:rsidRDefault="00DB3FF4" w:rsidP="0072617A">
      <w:pPr>
        <w:pStyle w:val="Style"/>
        <w:jc w:val="center"/>
        <w:rPr>
          <w:b/>
          <w:bCs/>
          <w:sz w:val="28"/>
          <w:szCs w:val="28"/>
        </w:rPr>
      </w:pPr>
    </w:p>
    <w:p w:rsidR="00DB3FF4" w:rsidRDefault="00DB3FF4" w:rsidP="0072617A">
      <w:pPr>
        <w:pStyle w:val="Style"/>
        <w:jc w:val="center"/>
        <w:rPr>
          <w:b/>
          <w:bCs/>
          <w:sz w:val="28"/>
          <w:szCs w:val="28"/>
        </w:rPr>
      </w:pPr>
    </w:p>
    <w:p w:rsidR="00FD257C" w:rsidRDefault="000E0DD1" w:rsidP="00DB3FF4">
      <w:pPr>
        <w:pStyle w:val="Style"/>
        <w:jc w:val="both"/>
      </w:pPr>
      <w:r>
        <w:t xml:space="preserve">Two years ago SJAA financed the </w:t>
      </w:r>
      <w:r w:rsidR="00DB3FF4" w:rsidRPr="00DB3FF4">
        <w:t>transform</w:t>
      </w:r>
      <w:r>
        <w:t>ation of</w:t>
      </w:r>
      <w:r w:rsidR="00DB3FF4" w:rsidRPr="00DB3FF4">
        <w:t xml:space="preserve"> this building into a Medical centre. Health is as important as education for the local population. </w:t>
      </w:r>
    </w:p>
    <w:p w:rsidR="000E0DD1" w:rsidRPr="00DB3FF4" w:rsidRDefault="000E0DD1" w:rsidP="00DB3FF4">
      <w:pPr>
        <w:pStyle w:val="Style"/>
        <w:jc w:val="both"/>
      </w:pPr>
    </w:p>
    <w:p w:rsidR="00DB3FF4" w:rsidRDefault="00DB3FF4" w:rsidP="0072617A">
      <w:pPr>
        <w:pStyle w:val="Style"/>
        <w:jc w:val="center"/>
        <w:rPr>
          <w:b/>
          <w:bCs/>
          <w:sz w:val="28"/>
          <w:szCs w:val="28"/>
        </w:rPr>
      </w:pPr>
    </w:p>
    <w:p w:rsidR="00DB3FF4" w:rsidRDefault="008B236D" w:rsidP="0072617A">
      <w:pPr>
        <w:pStyle w:val="Style"/>
        <w:jc w:val="center"/>
        <w:rPr>
          <w:b/>
          <w:bCs/>
          <w:sz w:val="28"/>
          <w:szCs w:val="28"/>
        </w:rPr>
      </w:pPr>
      <w:r>
        <w:rPr>
          <w:b/>
          <w:bCs/>
          <w:sz w:val="28"/>
          <w:szCs w:val="28"/>
        </w:rPr>
        <w:t>Medical supplies</w:t>
      </w:r>
    </w:p>
    <w:p w:rsidR="00F94D8B" w:rsidRDefault="00F94D8B" w:rsidP="00F94D8B">
      <w:pPr>
        <w:pStyle w:val="Style"/>
        <w:jc w:val="both"/>
        <w:rPr>
          <w:b/>
          <w:bCs/>
          <w:sz w:val="28"/>
          <w:szCs w:val="28"/>
        </w:rPr>
      </w:pPr>
    </w:p>
    <w:p w:rsidR="00F94D8B" w:rsidRPr="008B236D" w:rsidRDefault="000E0DD1" w:rsidP="00F94D8B">
      <w:pPr>
        <w:pStyle w:val="Style"/>
        <w:jc w:val="both"/>
      </w:pPr>
      <w:r>
        <w:t xml:space="preserve">There is little point in having a medical centre unless you have the medical supplies to go with it. </w:t>
      </w:r>
      <w:r w:rsidR="00F94D8B" w:rsidRPr="008B236D">
        <w:t>Medical supplies are not easily obtainable in the rural areas. SJAA have provide</w:t>
      </w:r>
      <w:r w:rsidR="00FD257C">
        <w:t>d</w:t>
      </w:r>
      <w:r w:rsidR="00F94D8B" w:rsidRPr="008B236D">
        <w:t xml:space="preserve"> money to enable the medical centre to purchase essential medicines which are carefully stored and locked away until needed.</w:t>
      </w:r>
    </w:p>
    <w:p w:rsidR="00DB3FF4" w:rsidRDefault="00864183" w:rsidP="0072617A">
      <w:pPr>
        <w:pStyle w:val="Style"/>
        <w:jc w:val="center"/>
        <w:rPr>
          <w:b/>
          <w:bCs/>
          <w:sz w:val="28"/>
          <w:szCs w:val="28"/>
        </w:rPr>
      </w:pPr>
      <w:r>
        <w:rPr>
          <w:noProof/>
        </w:rPr>
        <w:drawing>
          <wp:anchor distT="0" distB="0" distL="114300" distR="114300" simplePos="0" relativeHeight="251661312" behindDoc="1" locked="0" layoutInCell="1" allowOverlap="1">
            <wp:simplePos x="0" y="0"/>
            <wp:positionH relativeFrom="column">
              <wp:posOffset>3731895</wp:posOffset>
            </wp:positionH>
            <wp:positionV relativeFrom="paragraph">
              <wp:posOffset>65405</wp:posOffset>
            </wp:positionV>
            <wp:extent cx="2457450" cy="3276600"/>
            <wp:effectExtent l="0" t="0" r="0" b="0"/>
            <wp:wrapTight wrapText="bothSides">
              <wp:wrapPolygon edited="0">
                <wp:start x="0" y="0"/>
                <wp:lineTo x="0" y="21474"/>
                <wp:lineTo x="21433" y="21474"/>
                <wp:lineTo x="21433" y="0"/>
                <wp:lineTo x="0" y="0"/>
              </wp:wrapPolygon>
            </wp:wrapTight>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74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FF4" w:rsidRDefault="00864183" w:rsidP="0072617A">
      <w:pPr>
        <w:pStyle w:val="Style"/>
        <w:jc w:val="center"/>
        <w:rPr>
          <w:b/>
          <w:bCs/>
          <w:sz w:val="28"/>
          <w:szCs w:val="28"/>
        </w:rPr>
      </w:pPr>
      <w:r>
        <w:rPr>
          <w:noProof/>
        </w:rPr>
        <w:drawing>
          <wp:anchor distT="0" distB="0" distL="114300" distR="114300" simplePos="0" relativeHeight="251660288" behindDoc="1" locked="0" layoutInCell="1" allowOverlap="1">
            <wp:simplePos x="0" y="0"/>
            <wp:positionH relativeFrom="column">
              <wp:posOffset>-1905</wp:posOffset>
            </wp:positionH>
            <wp:positionV relativeFrom="paragraph">
              <wp:posOffset>13335</wp:posOffset>
            </wp:positionV>
            <wp:extent cx="2807970" cy="2098040"/>
            <wp:effectExtent l="0" t="0" r="0" b="0"/>
            <wp:wrapTight wrapText="bothSides">
              <wp:wrapPolygon edited="0">
                <wp:start x="0" y="0"/>
                <wp:lineTo x="0" y="21378"/>
                <wp:lineTo x="21395" y="21378"/>
                <wp:lineTo x="21395" y="0"/>
                <wp:lineTo x="0" y="0"/>
              </wp:wrapPolygon>
            </wp:wrapTight>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7970" cy="2098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D8B" w:rsidRDefault="00F94D8B" w:rsidP="0072617A">
      <w:pPr>
        <w:pStyle w:val="Style"/>
        <w:jc w:val="center"/>
        <w:rPr>
          <w:b/>
          <w:bCs/>
          <w:sz w:val="28"/>
          <w:szCs w:val="28"/>
        </w:rPr>
      </w:pPr>
    </w:p>
    <w:p w:rsidR="00F94D8B" w:rsidRDefault="00F94D8B" w:rsidP="0072617A">
      <w:pPr>
        <w:pStyle w:val="Style"/>
        <w:jc w:val="center"/>
        <w:rPr>
          <w:b/>
          <w:bCs/>
          <w:sz w:val="28"/>
          <w:szCs w:val="28"/>
        </w:rPr>
      </w:pPr>
    </w:p>
    <w:p w:rsidR="00F94D8B" w:rsidRPr="00F94D8B" w:rsidRDefault="00F94D8B" w:rsidP="0072617A">
      <w:pPr>
        <w:pStyle w:val="Style"/>
        <w:jc w:val="center"/>
        <w:rPr>
          <w:b/>
          <w:bCs/>
          <w:sz w:val="28"/>
          <w:szCs w:val="28"/>
        </w:rPr>
      </w:pPr>
    </w:p>
    <w:p w:rsidR="00F94D8B" w:rsidRDefault="00F94D8B" w:rsidP="0072617A">
      <w:pPr>
        <w:pStyle w:val="Style"/>
        <w:jc w:val="center"/>
        <w:rPr>
          <w:b/>
          <w:bCs/>
          <w:sz w:val="28"/>
          <w:szCs w:val="28"/>
        </w:rPr>
      </w:pPr>
    </w:p>
    <w:p w:rsidR="00F94D8B" w:rsidRDefault="00F94D8B" w:rsidP="0072617A">
      <w:pPr>
        <w:pStyle w:val="Style"/>
        <w:jc w:val="center"/>
        <w:rPr>
          <w:b/>
          <w:bCs/>
          <w:sz w:val="28"/>
          <w:szCs w:val="28"/>
        </w:rPr>
      </w:pPr>
    </w:p>
    <w:p w:rsidR="00DB3FF4" w:rsidRDefault="00DB3FF4" w:rsidP="0072617A">
      <w:pPr>
        <w:pStyle w:val="Style"/>
        <w:jc w:val="center"/>
        <w:rPr>
          <w:b/>
          <w:bCs/>
          <w:sz w:val="28"/>
          <w:szCs w:val="28"/>
        </w:rPr>
      </w:pPr>
    </w:p>
    <w:p w:rsidR="00DB3FF4" w:rsidRDefault="00DB3FF4" w:rsidP="0072617A">
      <w:pPr>
        <w:pStyle w:val="Style"/>
        <w:jc w:val="center"/>
        <w:rPr>
          <w:b/>
          <w:bCs/>
          <w:sz w:val="28"/>
          <w:szCs w:val="28"/>
        </w:rPr>
      </w:pPr>
    </w:p>
    <w:p w:rsidR="00DB3FF4" w:rsidRDefault="00DB3FF4" w:rsidP="0072617A">
      <w:pPr>
        <w:pStyle w:val="Style"/>
        <w:jc w:val="center"/>
        <w:rPr>
          <w:b/>
          <w:bCs/>
          <w:sz w:val="28"/>
          <w:szCs w:val="28"/>
        </w:rPr>
      </w:pPr>
    </w:p>
    <w:p w:rsidR="00DB3FF4" w:rsidRDefault="00DB3FF4" w:rsidP="0072617A">
      <w:pPr>
        <w:pStyle w:val="Style"/>
        <w:jc w:val="center"/>
        <w:rPr>
          <w:b/>
          <w:bCs/>
          <w:sz w:val="28"/>
          <w:szCs w:val="28"/>
        </w:rPr>
      </w:pPr>
    </w:p>
    <w:p w:rsidR="00DB3FF4" w:rsidRDefault="00DB3FF4" w:rsidP="0072617A">
      <w:pPr>
        <w:pStyle w:val="Style"/>
        <w:jc w:val="center"/>
        <w:rPr>
          <w:b/>
          <w:bCs/>
          <w:sz w:val="28"/>
          <w:szCs w:val="28"/>
        </w:rPr>
      </w:pPr>
    </w:p>
    <w:p w:rsidR="00DB3FF4" w:rsidRDefault="00DB3FF4" w:rsidP="0072617A">
      <w:pPr>
        <w:pStyle w:val="Style"/>
        <w:jc w:val="center"/>
        <w:rPr>
          <w:b/>
          <w:bCs/>
          <w:sz w:val="28"/>
          <w:szCs w:val="28"/>
        </w:rPr>
      </w:pPr>
    </w:p>
    <w:p w:rsidR="008B236D" w:rsidRPr="000E0DD1" w:rsidRDefault="000E0DD1" w:rsidP="000E0DD1">
      <w:pPr>
        <w:pStyle w:val="Style"/>
        <w:rPr>
          <w:i/>
          <w:iCs/>
        </w:rPr>
      </w:pPr>
      <w:r w:rsidRPr="000E0DD1">
        <w:rPr>
          <w:i/>
          <w:iCs/>
        </w:rPr>
        <w:t>Stocks of medical supplies purchased by SJAA.</w:t>
      </w:r>
    </w:p>
    <w:p w:rsidR="008B236D" w:rsidRDefault="008B236D" w:rsidP="008B236D">
      <w:pPr>
        <w:pStyle w:val="Style"/>
        <w:jc w:val="center"/>
        <w:rPr>
          <w:b/>
          <w:bCs/>
          <w:sz w:val="28"/>
          <w:szCs w:val="28"/>
        </w:rPr>
      </w:pPr>
    </w:p>
    <w:p w:rsidR="008B236D" w:rsidRDefault="008B236D"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p>
    <w:p w:rsidR="00FD257C" w:rsidRDefault="00FD257C" w:rsidP="008B236D">
      <w:pPr>
        <w:pStyle w:val="Style"/>
        <w:jc w:val="center"/>
        <w:rPr>
          <w:b/>
          <w:bCs/>
          <w:sz w:val="28"/>
          <w:szCs w:val="28"/>
        </w:rPr>
      </w:pPr>
      <w:r>
        <w:rPr>
          <w:b/>
          <w:bCs/>
          <w:sz w:val="28"/>
          <w:szCs w:val="28"/>
        </w:rPr>
        <w:lastRenderedPageBreak/>
        <w:t>Schools</w:t>
      </w:r>
    </w:p>
    <w:p w:rsidR="00902B3B" w:rsidRDefault="00902B3B" w:rsidP="00B73327">
      <w:pPr>
        <w:pStyle w:val="Style"/>
        <w:jc w:val="both"/>
        <w:rPr>
          <w:b/>
          <w:bCs/>
          <w:sz w:val="28"/>
          <w:szCs w:val="28"/>
        </w:rPr>
      </w:pPr>
    </w:p>
    <w:p w:rsidR="00902B3B" w:rsidRDefault="00902B3B" w:rsidP="00B73327">
      <w:pPr>
        <w:pStyle w:val="Style"/>
        <w:jc w:val="both"/>
      </w:pPr>
    </w:p>
    <w:p w:rsidR="00902B3B" w:rsidRDefault="00902B3B" w:rsidP="00B73327">
      <w:pPr>
        <w:pStyle w:val="Style"/>
        <w:jc w:val="both"/>
      </w:pPr>
      <w:r>
        <w:t>The exam results were very good both in the Kasai and in the capital Kinshasa.</w:t>
      </w:r>
    </w:p>
    <w:p w:rsidR="00902B3B" w:rsidRDefault="00B73327" w:rsidP="00B73327">
      <w:pPr>
        <w:pStyle w:val="Style"/>
        <w:jc w:val="both"/>
      </w:pPr>
      <w:r>
        <w:t xml:space="preserve">This year, 2009, </w:t>
      </w:r>
      <w:r w:rsidR="00902B3B">
        <w:t>all our pupils passed the state exams at the end of the secondary education.</w:t>
      </w:r>
    </w:p>
    <w:p w:rsidR="00902B3B" w:rsidRDefault="00902B3B" w:rsidP="008B236D">
      <w:pPr>
        <w:pStyle w:val="Style"/>
        <w:jc w:val="center"/>
        <w:rPr>
          <w:b/>
          <w:bCs/>
          <w:sz w:val="28"/>
          <w:szCs w:val="28"/>
        </w:rPr>
      </w:pPr>
    </w:p>
    <w:p w:rsidR="00FD257C" w:rsidRDefault="00FD257C" w:rsidP="008B236D">
      <w:pPr>
        <w:pStyle w:val="Style"/>
        <w:jc w:val="center"/>
        <w:rPr>
          <w:b/>
          <w:bCs/>
          <w:sz w:val="28"/>
          <w:szCs w:val="28"/>
        </w:rPr>
      </w:pPr>
    </w:p>
    <w:p w:rsidR="008B236D" w:rsidRDefault="008B236D" w:rsidP="008B236D">
      <w:pPr>
        <w:pStyle w:val="Style"/>
        <w:jc w:val="center"/>
        <w:rPr>
          <w:b/>
          <w:bCs/>
          <w:sz w:val="28"/>
          <w:szCs w:val="28"/>
        </w:rPr>
      </w:pPr>
      <w:r>
        <w:rPr>
          <w:b/>
          <w:bCs/>
          <w:sz w:val="28"/>
          <w:szCs w:val="28"/>
        </w:rPr>
        <w:t>College St Etienne. Kinshasa</w:t>
      </w:r>
    </w:p>
    <w:p w:rsidR="008B236D" w:rsidRDefault="008B236D" w:rsidP="008B236D">
      <w:pPr>
        <w:pStyle w:val="Style"/>
        <w:jc w:val="center"/>
        <w:rPr>
          <w:b/>
          <w:bCs/>
          <w:sz w:val="28"/>
          <w:szCs w:val="28"/>
        </w:rPr>
      </w:pPr>
    </w:p>
    <w:p w:rsidR="008B236D" w:rsidRDefault="008B236D" w:rsidP="008B236D">
      <w:pPr>
        <w:pStyle w:val="Style"/>
        <w:jc w:val="both"/>
      </w:pPr>
      <w:r w:rsidRPr="0072617A">
        <w:t>College St Etienne opened its doors for the 1</w:t>
      </w:r>
      <w:r w:rsidRPr="0072617A">
        <w:rPr>
          <w:vertAlign w:val="superscript"/>
        </w:rPr>
        <w:t>st</w:t>
      </w:r>
      <w:r w:rsidRPr="0072617A">
        <w:t xml:space="preserve"> time in 2003. SJAA helped finance the purchase of the 1</w:t>
      </w:r>
      <w:r w:rsidRPr="0072617A">
        <w:rPr>
          <w:vertAlign w:val="superscript"/>
        </w:rPr>
        <w:t>st</w:t>
      </w:r>
      <w:r w:rsidRPr="0072617A">
        <w:t xml:space="preserve"> building. This year the 1</w:t>
      </w:r>
      <w:r w:rsidRPr="0072617A">
        <w:rPr>
          <w:vertAlign w:val="superscript"/>
        </w:rPr>
        <w:t>st</w:t>
      </w:r>
      <w:r w:rsidRPr="0072617A">
        <w:t xml:space="preserve"> cohort of pupils </w:t>
      </w:r>
      <w:r>
        <w:t>who entered the secondary school sat the State exams. The results in Kinshasa were published last month.</w:t>
      </w:r>
    </w:p>
    <w:p w:rsidR="00902B3B" w:rsidRDefault="00902B3B" w:rsidP="00902B3B">
      <w:pPr>
        <w:pStyle w:val="Style"/>
        <w:jc w:val="both"/>
      </w:pPr>
      <w:r>
        <w:t xml:space="preserve">Every pupil in the </w:t>
      </w:r>
      <w:proofErr w:type="gramStart"/>
      <w:r>
        <w:t>Literary</w:t>
      </w:r>
      <w:proofErr w:type="gramEnd"/>
      <w:r>
        <w:t xml:space="preserve"> section; the Biology/Chemistry section and the Commercial section passed. There was however disappointment when only 2 pupils passed in the maths/Physics section.</w:t>
      </w:r>
    </w:p>
    <w:p w:rsidR="00902B3B" w:rsidRDefault="00902B3B" w:rsidP="008B236D">
      <w:pPr>
        <w:pStyle w:val="Style"/>
        <w:jc w:val="both"/>
      </w:pPr>
    </w:p>
    <w:p w:rsidR="00B73327" w:rsidRPr="00B73327" w:rsidRDefault="00B73327" w:rsidP="00B73327">
      <w:pPr>
        <w:pStyle w:val="Style"/>
        <w:jc w:val="center"/>
        <w:rPr>
          <w:b/>
          <w:bCs/>
        </w:rPr>
      </w:pPr>
      <w:r w:rsidRPr="00B73327">
        <w:rPr>
          <w:b/>
          <w:bCs/>
        </w:rPr>
        <w:t>Photos of St Etienne.</w:t>
      </w:r>
    </w:p>
    <w:p w:rsidR="008B236D" w:rsidRDefault="008B236D" w:rsidP="008B236D">
      <w:pPr>
        <w:pStyle w:val="Style"/>
        <w:jc w:val="both"/>
      </w:pPr>
    </w:p>
    <w:p w:rsidR="008B236D" w:rsidRDefault="00864183" w:rsidP="008B236D">
      <w:pPr>
        <w:pStyle w:val="Style"/>
        <w:jc w:val="both"/>
      </w:pPr>
      <w:r>
        <w:rPr>
          <w:noProof/>
        </w:rPr>
        <w:drawing>
          <wp:anchor distT="0" distB="0" distL="114300" distR="114300" simplePos="0" relativeHeight="251663360" behindDoc="1" locked="0" layoutInCell="1" allowOverlap="1">
            <wp:simplePos x="0" y="0"/>
            <wp:positionH relativeFrom="column">
              <wp:posOffset>3427095</wp:posOffset>
            </wp:positionH>
            <wp:positionV relativeFrom="paragraph">
              <wp:posOffset>17780</wp:posOffset>
            </wp:positionV>
            <wp:extent cx="2538095" cy="1906905"/>
            <wp:effectExtent l="0" t="0" r="0" b="0"/>
            <wp:wrapTight wrapText="bothSides">
              <wp:wrapPolygon edited="0">
                <wp:start x="0" y="0"/>
                <wp:lineTo x="0" y="21363"/>
                <wp:lineTo x="21400" y="21363"/>
                <wp:lineTo x="21400" y="0"/>
                <wp:lineTo x="0" y="0"/>
              </wp:wrapPolygon>
            </wp:wrapTight>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8095" cy="1906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533650" cy="19043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33650" cy="1904365"/>
                    </a:xfrm>
                    <a:prstGeom prst="rect">
                      <a:avLst/>
                    </a:prstGeom>
                    <a:noFill/>
                    <a:ln>
                      <a:noFill/>
                    </a:ln>
                  </pic:spPr>
                </pic:pic>
              </a:graphicData>
            </a:graphic>
          </wp:inline>
        </w:drawing>
      </w:r>
      <w:r w:rsidR="008B236D" w:rsidRPr="00646CE4">
        <w:t xml:space="preserve">  </w:t>
      </w:r>
    </w:p>
    <w:p w:rsidR="008B236D" w:rsidRDefault="008B236D" w:rsidP="008B236D">
      <w:pPr>
        <w:pStyle w:val="Style"/>
        <w:jc w:val="both"/>
      </w:pPr>
    </w:p>
    <w:p w:rsidR="008B236D" w:rsidRDefault="008B236D" w:rsidP="008B236D">
      <w:pPr>
        <w:pStyle w:val="Style"/>
        <w:jc w:val="both"/>
        <w:rPr>
          <w:i/>
          <w:iCs/>
        </w:rPr>
      </w:pPr>
      <w:r>
        <w:rPr>
          <w:i/>
          <w:iCs/>
        </w:rPr>
        <w:t xml:space="preserve">      </w:t>
      </w:r>
      <w:r w:rsidR="00902B3B">
        <w:rPr>
          <w:i/>
          <w:iCs/>
        </w:rPr>
        <w:t xml:space="preserve">In the </w:t>
      </w:r>
      <w:proofErr w:type="spellStart"/>
      <w:r w:rsidR="00902B3B">
        <w:rPr>
          <w:i/>
          <w:iCs/>
        </w:rPr>
        <w:t>play ground</w:t>
      </w:r>
      <w:proofErr w:type="spellEnd"/>
      <w:r w:rsidR="00902B3B">
        <w:rPr>
          <w:i/>
          <w:iCs/>
        </w:rPr>
        <w:t xml:space="preserve">                                                                         </w:t>
      </w:r>
      <w:proofErr w:type="gramStart"/>
      <w:r w:rsidR="00902B3B">
        <w:rPr>
          <w:i/>
          <w:iCs/>
        </w:rPr>
        <w:t>On</w:t>
      </w:r>
      <w:proofErr w:type="gramEnd"/>
      <w:r w:rsidR="00902B3B">
        <w:rPr>
          <w:i/>
          <w:iCs/>
        </w:rPr>
        <w:t xml:space="preserve"> the balcony</w:t>
      </w:r>
    </w:p>
    <w:p w:rsidR="008B236D" w:rsidRDefault="008B236D" w:rsidP="008B236D">
      <w:pPr>
        <w:pStyle w:val="Style"/>
        <w:jc w:val="both"/>
        <w:rPr>
          <w:i/>
          <w:iCs/>
        </w:rPr>
      </w:pPr>
    </w:p>
    <w:p w:rsidR="00FD257C" w:rsidRDefault="00FD257C" w:rsidP="008B236D">
      <w:pPr>
        <w:pStyle w:val="Style"/>
        <w:jc w:val="both"/>
      </w:pPr>
    </w:p>
    <w:p w:rsidR="00FD257C" w:rsidRDefault="00864183" w:rsidP="008B236D">
      <w:pPr>
        <w:pStyle w:val="Style"/>
        <w:jc w:val="both"/>
      </w:pPr>
      <w:r>
        <w:rPr>
          <w:noProof/>
        </w:rPr>
        <w:drawing>
          <wp:anchor distT="0" distB="0" distL="114300" distR="114300" simplePos="0" relativeHeight="251662336" behindDoc="1" locked="0" layoutInCell="1" allowOverlap="1">
            <wp:simplePos x="0" y="0"/>
            <wp:positionH relativeFrom="column">
              <wp:posOffset>1598295</wp:posOffset>
            </wp:positionH>
            <wp:positionV relativeFrom="paragraph">
              <wp:posOffset>-1270</wp:posOffset>
            </wp:positionV>
            <wp:extent cx="2732405" cy="2052955"/>
            <wp:effectExtent l="0" t="0" r="0" b="4445"/>
            <wp:wrapTight wrapText="bothSides">
              <wp:wrapPolygon edited="0">
                <wp:start x="0" y="0"/>
                <wp:lineTo x="0" y="21446"/>
                <wp:lineTo x="21384" y="21446"/>
                <wp:lineTo x="21384" y="0"/>
                <wp:lineTo x="0" y="0"/>
              </wp:wrapPolygon>
            </wp:wrapTight>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2405"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FD257C" w:rsidRDefault="00FD257C" w:rsidP="008B236D">
      <w:pPr>
        <w:pStyle w:val="Style"/>
        <w:jc w:val="both"/>
      </w:pPr>
    </w:p>
    <w:p w:rsidR="00902B3B" w:rsidRDefault="00902B3B" w:rsidP="008B236D">
      <w:pPr>
        <w:pStyle w:val="Style"/>
        <w:jc w:val="both"/>
      </w:pPr>
    </w:p>
    <w:p w:rsidR="00902B3B" w:rsidRPr="00902B3B" w:rsidRDefault="00902B3B" w:rsidP="00902B3B">
      <w:pPr>
        <w:pStyle w:val="Style"/>
        <w:ind w:left="2880" w:firstLine="720"/>
        <w:jc w:val="both"/>
        <w:rPr>
          <w:i/>
          <w:iCs/>
        </w:rPr>
      </w:pPr>
      <w:r w:rsidRPr="00902B3B">
        <w:rPr>
          <w:i/>
          <w:iCs/>
        </w:rPr>
        <w:t>In the class room.</w:t>
      </w:r>
    </w:p>
    <w:p w:rsidR="00902B3B" w:rsidRDefault="00902B3B" w:rsidP="008B236D">
      <w:pPr>
        <w:pStyle w:val="Style"/>
        <w:jc w:val="both"/>
      </w:pPr>
    </w:p>
    <w:p w:rsidR="00902B3B" w:rsidRDefault="00902B3B" w:rsidP="008B236D">
      <w:pPr>
        <w:pStyle w:val="Style"/>
        <w:jc w:val="both"/>
      </w:pPr>
    </w:p>
    <w:p w:rsidR="00DB3FF4" w:rsidRDefault="00B73327" w:rsidP="00B73327">
      <w:pPr>
        <w:pStyle w:val="Style"/>
        <w:jc w:val="both"/>
      </w:pPr>
      <w:r w:rsidRPr="00B73327">
        <w:t>The campus at St Etienne is not yet complete. There is a desperate need for more class rooms.</w:t>
      </w:r>
      <w:r>
        <w:t xml:space="preserve"> This is a challenge which will have to be met in the near future.</w:t>
      </w:r>
    </w:p>
    <w:p w:rsidR="00B73327" w:rsidRPr="00B73327" w:rsidRDefault="00B73327" w:rsidP="00B73327">
      <w:pPr>
        <w:pStyle w:val="Style"/>
        <w:jc w:val="both"/>
      </w:pPr>
      <w:r>
        <w:t>There is also a great demand for a boarding section. Pupils living in the city find it hard to settle down and study at home. Many parents want their children to board.</w:t>
      </w:r>
    </w:p>
    <w:p w:rsidR="00FD257C" w:rsidRDefault="00FD257C" w:rsidP="0072617A">
      <w:pPr>
        <w:pStyle w:val="Style"/>
        <w:jc w:val="center"/>
        <w:rPr>
          <w:b/>
          <w:bCs/>
          <w:sz w:val="28"/>
          <w:szCs w:val="28"/>
        </w:rPr>
      </w:pPr>
    </w:p>
    <w:p w:rsidR="00FD257C" w:rsidRDefault="00FD257C" w:rsidP="0072617A">
      <w:pPr>
        <w:pStyle w:val="Style"/>
        <w:jc w:val="center"/>
        <w:rPr>
          <w:b/>
          <w:bCs/>
          <w:sz w:val="28"/>
          <w:szCs w:val="28"/>
        </w:rPr>
      </w:pPr>
    </w:p>
    <w:p w:rsidR="00FD257C" w:rsidRDefault="00FD257C" w:rsidP="0072617A">
      <w:pPr>
        <w:pStyle w:val="Style"/>
        <w:jc w:val="center"/>
        <w:rPr>
          <w:b/>
          <w:bCs/>
          <w:sz w:val="28"/>
          <w:szCs w:val="28"/>
        </w:rPr>
      </w:pPr>
    </w:p>
    <w:p w:rsidR="00FD257C" w:rsidRDefault="00FD257C" w:rsidP="0072617A">
      <w:pPr>
        <w:pStyle w:val="Style"/>
        <w:jc w:val="center"/>
        <w:rPr>
          <w:b/>
          <w:bCs/>
          <w:sz w:val="28"/>
          <w:szCs w:val="28"/>
        </w:rPr>
      </w:pPr>
    </w:p>
    <w:p w:rsidR="00FD257C" w:rsidRDefault="00FD257C" w:rsidP="0072617A">
      <w:pPr>
        <w:pStyle w:val="Style"/>
        <w:jc w:val="center"/>
        <w:rPr>
          <w:b/>
          <w:bCs/>
          <w:sz w:val="28"/>
          <w:szCs w:val="28"/>
        </w:rPr>
      </w:pPr>
    </w:p>
    <w:p w:rsidR="005E76DB" w:rsidRDefault="005E76DB" w:rsidP="0072617A">
      <w:pPr>
        <w:pStyle w:val="Style"/>
        <w:jc w:val="center"/>
        <w:rPr>
          <w:b/>
          <w:bCs/>
          <w:sz w:val="28"/>
          <w:szCs w:val="28"/>
        </w:rPr>
      </w:pPr>
    </w:p>
    <w:p w:rsidR="005E76DB" w:rsidRDefault="005E76DB" w:rsidP="0072617A">
      <w:pPr>
        <w:pStyle w:val="Style"/>
        <w:jc w:val="center"/>
        <w:rPr>
          <w:b/>
          <w:bCs/>
          <w:sz w:val="28"/>
          <w:szCs w:val="28"/>
        </w:rPr>
      </w:pPr>
    </w:p>
    <w:p w:rsidR="005E76DB" w:rsidRDefault="005E76DB" w:rsidP="0072617A">
      <w:pPr>
        <w:pStyle w:val="Style"/>
        <w:jc w:val="center"/>
        <w:rPr>
          <w:b/>
          <w:bCs/>
          <w:sz w:val="28"/>
          <w:szCs w:val="28"/>
        </w:rPr>
      </w:pPr>
    </w:p>
    <w:p w:rsidR="008B236D" w:rsidRDefault="005E76DB" w:rsidP="0072617A">
      <w:pPr>
        <w:pStyle w:val="Style"/>
        <w:jc w:val="center"/>
        <w:rPr>
          <w:b/>
          <w:bCs/>
          <w:sz w:val="28"/>
          <w:szCs w:val="28"/>
        </w:rPr>
      </w:pPr>
      <w:r>
        <w:rPr>
          <w:b/>
          <w:bCs/>
          <w:sz w:val="28"/>
          <w:szCs w:val="28"/>
        </w:rPr>
        <w:t>St George’s College. Senior and Junior School</w:t>
      </w:r>
    </w:p>
    <w:p w:rsidR="005E76DB" w:rsidRDefault="005E76DB" w:rsidP="005E76DB">
      <w:pPr>
        <w:pStyle w:val="Style"/>
        <w:jc w:val="both"/>
        <w:rPr>
          <w:sz w:val="22"/>
          <w:szCs w:val="22"/>
        </w:rPr>
      </w:pPr>
      <w:r>
        <w:rPr>
          <w:sz w:val="22"/>
          <w:szCs w:val="22"/>
        </w:rPr>
        <w:t>S.J.A.A. has received tremendous support from St George’s College</w:t>
      </w:r>
      <w:r w:rsidR="00B73327">
        <w:rPr>
          <w:sz w:val="22"/>
          <w:szCs w:val="22"/>
        </w:rPr>
        <w:t>, Senior and Junior S</w:t>
      </w:r>
      <w:r>
        <w:rPr>
          <w:sz w:val="22"/>
          <w:szCs w:val="22"/>
        </w:rPr>
        <w:t>chools. The College administration, the Senior Management Team, the Staff, pupils and parents are closely involved with the development and welfare of our schools in the Congo.</w:t>
      </w:r>
    </w:p>
    <w:p w:rsidR="005E76DB" w:rsidRPr="005E76DB" w:rsidRDefault="005E76DB" w:rsidP="005E76DB">
      <w:pPr>
        <w:pStyle w:val="Style"/>
        <w:jc w:val="both"/>
        <w:rPr>
          <w:sz w:val="22"/>
          <w:szCs w:val="22"/>
        </w:rPr>
      </w:pPr>
      <w:r>
        <w:rPr>
          <w:sz w:val="22"/>
          <w:szCs w:val="22"/>
        </w:rPr>
        <w:t xml:space="preserve">Below are just two examples of the many ways the College supports the work of SJAA. </w:t>
      </w:r>
    </w:p>
    <w:p w:rsidR="005E76DB" w:rsidRDefault="005E76DB" w:rsidP="0072617A">
      <w:pPr>
        <w:pStyle w:val="Style"/>
        <w:jc w:val="center"/>
        <w:rPr>
          <w:b/>
          <w:bCs/>
          <w:sz w:val="28"/>
          <w:szCs w:val="28"/>
        </w:rPr>
      </w:pPr>
    </w:p>
    <w:p w:rsidR="00E535C9" w:rsidRPr="00902B3B" w:rsidRDefault="00864183" w:rsidP="00E535C9">
      <w:pPr>
        <w:pStyle w:val="Style"/>
        <w:jc w:val="center"/>
        <w:outlineLvl w:val="0"/>
        <w:rPr>
          <w:b/>
          <w:bCs/>
          <w:sz w:val="28"/>
          <w:szCs w:val="28"/>
          <w:lang w:val="en-US"/>
        </w:rPr>
      </w:pPr>
      <w:r>
        <w:rPr>
          <w:noProof/>
        </w:rPr>
        <w:drawing>
          <wp:anchor distT="0" distB="0" distL="114300" distR="114300" simplePos="0" relativeHeight="251657216" behindDoc="1" locked="0" layoutInCell="1" allowOverlap="1">
            <wp:simplePos x="0" y="0"/>
            <wp:positionH relativeFrom="column">
              <wp:posOffset>-230505</wp:posOffset>
            </wp:positionH>
            <wp:positionV relativeFrom="paragraph">
              <wp:posOffset>208280</wp:posOffset>
            </wp:positionV>
            <wp:extent cx="2819400" cy="2114550"/>
            <wp:effectExtent l="0" t="0" r="0" b="0"/>
            <wp:wrapTight wrapText="bothSides">
              <wp:wrapPolygon edited="0">
                <wp:start x="0" y="0"/>
                <wp:lineTo x="0" y="21405"/>
                <wp:lineTo x="21454" y="21405"/>
                <wp:lineTo x="21454" y="0"/>
                <wp:lineTo x="0" y="0"/>
              </wp:wrapPolygon>
            </wp:wrapTight>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2B3B">
        <w:rPr>
          <w:b/>
          <w:bCs/>
          <w:sz w:val="28"/>
          <w:szCs w:val="28"/>
          <w:lang w:val="en-US"/>
        </w:rPr>
        <w:t xml:space="preserve">                                                 </w:t>
      </w:r>
      <w:r w:rsidR="00E535C9" w:rsidRPr="00902B3B">
        <w:rPr>
          <w:b/>
          <w:bCs/>
          <w:sz w:val="28"/>
          <w:szCs w:val="28"/>
          <w:lang w:val="en-US"/>
        </w:rPr>
        <w:t>Marathon man.</w:t>
      </w:r>
    </w:p>
    <w:p w:rsidR="00E535C9" w:rsidRDefault="00E535C9" w:rsidP="00E535C9">
      <w:pPr>
        <w:pStyle w:val="Style"/>
        <w:jc w:val="both"/>
        <w:rPr>
          <w:lang w:val="en-US"/>
        </w:rPr>
      </w:pPr>
      <w:proofErr w:type="spellStart"/>
      <w:r>
        <w:rPr>
          <w:lang w:val="en-US"/>
        </w:rPr>
        <w:t>Mr</w:t>
      </w:r>
      <w:proofErr w:type="spellEnd"/>
      <w:r>
        <w:rPr>
          <w:lang w:val="en-US"/>
        </w:rPr>
        <w:t xml:space="preserve"> Oliver </w:t>
      </w:r>
      <w:proofErr w:type="spellStart"/>
      <w:r>
        <w:rPr>
          <w:lang w:val="en-US"/>
        </w:rPr>
        <w:t>Barrat</w:t>
      </w:r>
      <w:proofErr w:type="spellEnd"/>
      <w:r>
        <w:rPr>
          <w:lang w:val="en-US"/>
        </w:rPr>
        <w:t xml:space="preserve"> teaches at St George’s College Junior School. After seeing photos and film of the work of SJAA in the schools in the Congo he decided to do something to help. Oliver is a keen runner and so he entered the 2009 London Marathon. He asked the pupils, parents and teachers of St George’s College</w:t>
      </w:r>
      <w:r w:rsidR="001C6E98">
        <w:rPr>
          <w:lang w:val="en-US"/>
        </w:rPr>
        <w:t xml:space="preserve"> Junior School</w:t>
      </w:r>
      <w:r>
        <w:rPr>
          <w:lang w:val="en-US"/>
        </w:rPr>
        <w:t xml:space="preserve"> to </w:t>
      </w:r>
      <w:r w:rsidR="001C6E98">
        <w:rPr>
          <w:lang w:val="en-US"/>
        </w:rPr>
        <w:t>sponsor him and received a lot of</w:t>
      </w:r>
      <w:r>
        <w:rPr>
          <w:lang w:val="en-US"/>
        </w:rPr>
        <w:t xml:space="preserve"> support.</w:t>
      </w:r>
    </w:p>
    <w:p w:rsidR="00E535C9" w:rsidRDefault="00E535C9" w:rsidP="00E535C9">
      <w:pPr>
        <w:pStyle w:val="Style"/>
        <w:jc w:val="both"/>
        <w:outlineLvl w:val="0"/>
        <w:rPr>
          <w:lang w:val="en-US"/>
        </w:rPr>
      </w:pPr>
      <w:r>
        <w:rPr>
          <w:lang w:val="en-US"/>
        </w:rPr>
        <w:t xml:space="preserve">During a school assembly Oliver handed over to the Chairman of SJAA a </w:t>
      </w:r>
      <w:proofErr w:type="spellStart"/>
      <w:r>
        <w:rPr>
          <w:lang w:val="en-US"/>
        </w:rPr>
        <w:t>cheque</w:t>
      </w:r>
      <w:proofErr w:type="spellEnd"/>
      <w:r>
        <w:rPr>
          <w:lang w:val="en-US"/>
        </w:rPr>
        <w:t xml:space="preserve"> for £2160.60</w:t>
      </w:r>
    </w:p>
    <w:p w:rsidR="00E535C9" w:rsidRDefault="00E535C9" w:rsidP="00E535C9">
      <w:pPr>
        <w:pStyle w:val="Style"/>
        <w:jc w:val="both"/>
        <w:rPr>
          <w:lang w:val="en-US"/>
        </w:rPr>
      </w:pPr>
      <w:r>
        <w:rPr>
          <w:lang w:val="en-US"/>
        </w:rPr>
        <w:t>Well done Oliver and thank you to all those who supported him.</w:t>
      </w:r>
    </w:p>
    <w:p w:rsidR="00E535C9" w:rsidRDefault="00E535C9" w:rsidP="00E535C9">
      <w:pPr>
        <w:pStyle w:val="Style"/>
        <w:outlineLvl w:val="0"/>
        <w:rPr>
          <w:i/>
          <w:iCs/>
          <w:sz w:val="22"/>
          <w:szCs w:val="22"/>
          <w:lang w:val="en-US"/>
        </w:rPr>
      </w:pPr>
    </w:p>
    <w:p w:rsidR="00C57931" w:rsidRDefault="00C57931" w:rsidP="00E535C9">
      <w:pPr>
        <w:pStyle w:val="Style"/>
        <w:outlineLvl w:val="0"/>
        <w:rPr>
          <w:i/>
          <w:iCs/>
          <w:sz w:val="22"/>
          <w:szCs w:val="22"/>
          <w:lang w:val="en-US"/>
        </w:rPr>
      </w:pPr>
    </w:p>
    <w:p w:rsidR="00C57931" w:rsidRDefault="00C57931" w:rsidP="00E535C9">
      <w:pPr>
        <w:pStyle w:val="Style"/>
        <w:outlineLvl w:val="0"/>
        <w:rPr>
          <w:i/>
          <w:iCs/>
          <w:sz w:val="22"/>
          <w:szCs w:val="22"/>
          <w:lang w:val="en-US"/>
        </w:rPr>
      </w:pPr>
    </w:p>
    <w:p w:rsidR="00E535C9" w:rsidRDefault="00E535C9" w:rsidP="00E535C9">
      <w:pPr>
        <w:pStyle w:val="Style"/>
        <w:outlineLvl w:val="0"/>
        <w:rPr>
          <w:i/>
          <w:iCs/>
          <w:sz w:val="22"/>
          <w:szCs w:val="22"/>
          <w:lang w:val="en-US"/>
        </w:rPr>
      </w:pPr>
      <w:r>
        <w:rPr>
          <w:i/>
          <w:iCs/>
          <w:sz w:val="22"/>
          <w:szCs w:val="22"/>
          <w:lang w:val="en-US"/>
        </w:rPr>
        <w:t xml:space="preserve">Oliver </w:t>
      </w:r>
      <w:proofErr w:type="spellStart"/>
      <w:r>
        <w:rPr>
          <w:i/>
          <w:iCs/>
          <w:sz w:val="22"/>
          <w:szCs w:val="22"/>
          <w:lang w:val="en-US"/>
        </w:rPr>
        <w:t>Barrat</w:t>
      </w:r>
      <w:proofErr w:type="spellEnd"/>
      <w:r>
        <w:rPr>
          <w:i/>
          <w:iCs/>
          <w:sz w:val="22"/>
          <w:szCs w:val="22"/>
          <w:lang w:val="en-US"/>
        </w:rPr>
        <w:t xml:space="preserve"> presents a </w:t>
      </w:r>
      <w:proofErr w:type="spellStart"/>
      <w:r>
        <w:rPr>
          <w:i/>
          <w:iCs/>
          <w:sz w:val="22"/>
          <w:szCs w:val="22"/>
          <w:lang w:val="en-US"/>
        </w:rPr>
        <w:t>cheque</w:t>
      </w:r>
      <w:proofErr w:type="spellEnd"/>
      <w:r>
        <w:rPr>
          <w:i/>
          <w:iCs/>
          <w:sz w:val="22"/>
          <w:szCs w:val="22"/>
          <w:lang w:val="en-US"/>
        </w:rPr>
        <w:t xml:space="preserve"> to </w:t>
      </w:r>
    </w:p>
    <w:p w:rsidR="00E535C9" w:rsidRPr="00AE7FF2" w:rsidRDefault="00E535C9" w:rsidP="00E535C9">
      <w:pPr>
        <w:pStyle w:val="Style"/>
        <w:outlineLvl w:val="0"/>
        <w:rPr>
          <w:i/>
          <w:iCs/>
          <w:sz w:val="22"/>
          <w:szCs w:val="22"/>
          <w:lang w:val="en-US"/>
        </w:rPr>
      </w:pPr>
      <w:r>
        <w:rPr>
          <w:i/>
          <w:iCs/>
          <w:sz w:val="22"/>
          <w:szCs w:val="22"/>
          <w:lang w:val="en-US"/>
        </w:rPr>
        <w:t xml:space="preserve">       </w:t>
      </w:r>
      <w:proofErr w:type="gramStart"/>
      <w:r>
        <w:rPr>
          <w:i/>
          <w:iCs/>
          <w:sz w:val="22"/>
          <w:szCs w:val="22"/>
          <w:lang w:val="en-US"/>
        </w:rPr>
        <w:t>SJAA  for</w:t>
      </w:r>
      <w:proofErr w:type="gramEnd"/>
      <w:r>
        <w:rPr>
          <w:i/>
          <w:iCs/>
          <w:sz w:val="22"/>
          <w:szCs w:val="22"/>
          <w:lang w:val="en-US"/>
        </w:rPr>
        <w:t xml:space="preserve">  £2160.60</w:t>
      </w:r>
    </w:p>
    <w:p w:rsidR="00E535C9" w:rsidRDefault="00864183" w:rsidP="00E535C9">
      <w:pPr>
        <w:pStyle w:val="Style"/>
        <w:rPr>
          <w:sz w:val="22"/>
          <w:szCs w:val="22"/>
          <w:lang w:val="en-US"/>
        </w:rPr>
      </w:pPr>
      <w:r>
        <w:rPr>
          <w:noProof/>
        </w:rPr>
        <w:drawing>
          <wp:anchor distT="0" distB="0" distL="114300" distR="114300" simplePos="0" relativeHeight="251658240" behindDoc="1" locked="0" layoutInCell="1" allowOverlap="1">
            <wp:simplePos x="0" y="0"/>
            <wp:positionH relativeFrom="column">
              <wp:posOffset>4189095</wp:posOffset>
            </wp:positionH>
            <wp:positionV relativeFrom="paragraph">
              <wp:posOffset>50800</wp:posOffset>
            </wp:positionV>
            <wp:extent cx="2295525" cy="3057525"/>
            <wp:effectExtent l="0" t="0" r="9525" b="9525"/>
            <wp:wrapTight wrapText="bothSides">
              <wp:wrapPolygon edited="0">
                <wp:start x="0" y="0"/>
                <wp:lineTo x="0" y="21533"/>
                <wp:lineTo x="21510" y="21533"/>
                <wp:lineTo x="2151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5525"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35C9" w:rsidRDefault="00E535C9" w:rsidP="00E535C9">
      <w:pPr>
        <w:pStyle w:val="Style"/>
        <w:jc w:val="center"/>
        <w:outlineLvl w:val="0"/>
        <w:rPr>
          <w:b/>
          <w:bCs/>
          <w:sz w:val="32"/>
          <w:szCs w:val="32"/>
          <w:lang w:val="en-US"/>
        </w:rPr>
      </w:pPr>
    </w:p>
    <w:p w:rsidR="00E535C9" w:rsidRDefault="00E535C9" w:rsidP="00E535C9">
      <w:pPr>
        <w:pStyle w:val="Style"/>
        <w:jc w:val="center"/>
        <w:outlineLvl w:val="0"/>
        <w:rPr>
          <w:b/>
          <w:bCs/>
          <w:sz w:val="32"/>
          <w:szCs w:val="32"/>
          <w:lang w:val="en-US"/>
        </w:rPr>
      </w:pPr>
      <w:r>
        <w:rPr>
          <w:b/>
          <w:bCs/>
          <w:sz w:val="32"/>
          <w:szCs w:val="32"/>
          <w:lang w:val="en-US"/>
        </w:rPr>
        <w:t>E</w:t>
      </w:r>
      <w:r w:rsidRPr="00C15D06">
        <w:rPr>
          <w:b/>
          <w:bCs/>
          <w:sz w:val="32"/>
          <w:szCs w:val="32"/>
          <w:lang w:val="en-US"/>
        </w:rPr>
        <w:t>very little helps.</w:t>
      </w:r>
    </w:p>
    <w:p w:rsidR="00E535C9" w:rsidRDefault="00E535C9" w:rsidP="00E535C9">
      <w:pPr>
        <w:pStyle w:val="Style"/>
        <w:jc w:val="center"/>
        <w:rPr>
          <w:b/>
          <w:bCs/>
          <w:sz w:val="32"/>
          <w:szCs w:val="32"/>
          <w:lang w:val="en-US"/>
        </w:rPr>
      </w:pPr>
    </w:p>
    <w:p w:rsidR="00E535C9" w:rsidRDefault="00E535C9" w:rsidP="00E535C9">
      <w:pPr>
        <w:pStyle w:val="Style"/>
        <w:jc w:val="both"/>
        <w:rPr>
          <w:lang w:val="en-US"/>
        </w:rPr>
      </w:pPr>
      <w:r>
        <w:rPr>
          <w:lang w:val="en-US"/>
        </w:rPr>
        <w:t xml:space="preserve">The library staff from St George’s College library passed on to SJAA a </w:t>
      </w:r>
      <w:proofErr w:type="spellStart"/>
      <w:r>
        <w:rPr>
          <w:lang w:val="en-US"/>
        </w:rPr>
        <w:t>cheque</w:t>
      </w:r>
      <w:proofErr w:type="spellEnd"/>
      <w:r>
        <w:rPr>
          <w:lang w:val="en-US"/>
        </w:rPr>
        <w:t xml:space="preserve"> for £26 which represents the money raised in library fines.</w:t>
      </w:r>
    </w:p>
    <w:p w:rsidR="00E535C9" w:rsidRDefault="00E535C9" w:rsidP="00E535C9">
      <w:pPr>
        <w:pStyle w:val="Style"/>
        <w:jc w:val="both"/>
        <w:rPr>
          <w:lang w:val="en-US"/>
        </w:rPr>
      </w:pPr>
    </w:p>
    <w:p w:rsidR="00E535C9" w:rsidRDefault="00E535C9" w:rsidP="00E535C9">
      <w:pPr>
        <w:pStyle w:val="Style"/>
        <w:jc w:val="both"/>
        <w:rPr>
          <w:lang w:val="en-US"/>
        </w:rPr>
      </w:pPr>
      <w:r>
        <w:rPr>
          <w:lang w:val="en-US"/>
        </w:rPr>
        <w:t xml:space="preserve">No donation is too small. Money goes </w:t>
      </w:r>
      <w:proofErr w:type="spellStart"/>
      <w:r>
        <w:rPr>
          <w:lang w:val="en-US"/>
        </w:rPr>
        <w:t>along</w:t>
      </w:r>
      <w:proofErr w:type="spellEnd"/>
      <w:r>
        <w:rPr>
          <w:lang w:val="en-US"/>
        </w:rPr>
        <w:t xml:space="preserve"> way in the Congo. £26 will go along towards paying a year’s school fees for a child.</w:t>
      </w:r>
    </w:p>
    <w:p w:rsidR="00E535C9" w:rsidRDefault="00E535C9" w:rsidP="00E535C9">
      <w:pPr>
        <w:pStyle w:val="Style"/>
        <w:jc w:val="both"/>
        <w:rPr>
          <w:lang w:val="en-US"/>
        </w:rPr>
      </w:pPr>
    </w:p>
    <w:p w:rsidR="00570F4F" w:rsidRDefault="00570F4F" w:rsidP="00E535C9">
      <w:pPr>
        <w:pStyle w:val="Style"/>
        <w:jc w:val="both"/>
        <w:rPr>
          <w:lang w:val="en-US"/>
        </w:rPr>
      </w:pPr>
    </w:p>
    <w:p w:rsidR="00570F4F" w:rsidRPr="00570F4F" w:rsidRDefault="00570F4F" w:rsidP="00E535C9">
      <w:pPr>
        <w:pStyle w:val="Style"/>
        <w:jc w:val="both"/>
        <w:rPr>
          <w:b/>
          <w:bCs/>
          <w:sz w:val="28"/>
          <w:szCs w:val="28"/>
          <w:lang w:val="en-US"/>
        </w:rPr>
      </w:pPr>
      <w:r w:rsidRPr="00570F4F">
        <w:rPr>
          <w:b/>
          <w:bCs/>
          <w:sz w:val="28"/>
          <w:szCs w:val="28"/>
          <w:lang w:val="en-US"/>
        </w:rPr>
        <w:t>Postage stamps.</w:t>
      </w:r>
    </w:p>
    <w:p w:rsidR="00E535C9" w:rsidRDefault="00E535C9" w:rsidP="00E535C9">
      <w:pPr>
        <w:pStyle w:val="Style"/>
        <w:jc w:val="both"/>
        <w:rPr>
          <w:lang w:val="en-US"/>
        </w:rPr>
      </w:pPr>
      <w:r>
        <w:rPr>
          <w:lang w:val="en-US"/>
        </w:rPr>
        <w:t>Our appeal for used stamps has met with some success. These used stamps can be sold and the money raised used in the Congo.</w:t>
      </w:r>
    </w:p>
    <w:p w:rsidR="00E535C9" w:rsidRDefault="00E535C9" w:rsidP="00E535C9">
      <w:pPr>
        <w:pStyle w:val="Style"/>
        <w:jc w:val="both"/>
        <w:rPr>
          <w:lang w:val="en-US"/>
        </w:rPr>
      </w:pPr>
    </w:p>
    <w:p w:rsidR="00E535C9" w:rsidRDefault="00E535C9" w:rsidP="00E535C9">
      <w:pPr>
        <w:pStyle w:val="Style"/>
        <w:rPr>
          <w:sz w:val="22"/>
          <w:szCs w:val="22"/>
          <w:lang w:val="en-US"/>
        </w:rPr>
      </w:pPr>
    </w:p>
    <w:p w:rsidR="00E535C9" w:rsidRPr="00D71C8F" w:rsidRDefault="00E535C9" w:rsidP="00E535C9">
      <w:pPr>
        <w:pStyle w:val="Style"/>
        <w:jc w:val="right"/>
        <w:rPr>
          <w:i/>
          <w:iCs/>
          <w:sz w:val="22"/>
          <w:szCs w:val="22"/>
          <w:lang w:val="en-US"/>
        </w:rPr>
      </w:pPr>
      <w:r>
        <w:rPr>
          <w:i/>
          <w:iCs/>
          <w:sz w:val="22"/>
          <w:szCs w:val="22"/>
          <w:lang w:val="en-US"/>
        </w:rPr>
        <w:t xml:space="preserve">      The library staff at St George’s</w:t>
      </w:r>
    </w:p>
    <w:p w:rsidR="004800B7" w:rsidRDefault="004800B7" w:rsidP="004800B7">
      <w:pPr>
        <w:pStyle w:val="Style"/>
        <w:rPr>
          <w:lang w:val="en-US"/>
        </w:rPr>
        <w:sectPr w:rsidR="004800B7">
          <w:type w:val="continuous"/>
          <w:pgSz w:w="11907" w:h="16840"/>
          <w:pgMar w:top="360" w:right="1597" w:bottom="360" w:left="422" w:header="720" w:footer="720" w:gutter="0"/>
          <w:cols w:space="720"/>
          <w:noEndnote/>
        </w:sectPr>
      </w:pPr>
    </w:p>
    <w:p w:rsidR="004800B7" w:rsidRDefault="004800B7" w:rsidP="004800B7">
      <w:pPr>
        <w:pStyle w:val="Style"/>
        <w:spacing w:line="441" w:lineRule="exact"/>
        <w:ind w:left="2414" w:right="-1"/>
        <w:rPr>
          <w:b/>
          <w:bCs/>
          <w:color w:val="000000"/>
          <w:w w:val="115"/>
          <w:sz w:val="41"/>
          <w:szCs w:val="41"/>
          <w:lang w:val="en-US"/>
        </w:rPr>
      </w:pPr>
      <w:r>
        <w:rPr>
          <w:b/>
          <w:bCs/>
          <w:color w:val="000000"/>
          <w:w w:val="115"/>
          <w:sz w:val="41"/>
          <w:szCs w:val="41"/>
          <w:lang w:val="en-US"/>
        </w:rPr>
        <w:t xml:space="preserve">St Joseph's African Aid </w:t>
      </w:r>
    </w:p>
    <w:p w:rsidR="004800B7" w:rsidRDefault="004800B7" w:rsidP="004800B7">
      <w:pPr>
        <w:pStyle w:val="Style"/>
        <w:spacing w:before="38" w:line="316" w:lineRule="exact"/>
        <w:ind w:left="3954" w:right="1543"/>
        <w:jc w:val="center"/>
        <w:rPr>
          <w:color w:val="000000"/>
          <w:sz w:val="22"/>
          <w:szCs w:val="22"/>
          <w:lang w:val="en-US"/>
        </w:rPr>
      </w:pPr>
      <w:r>
        <w:rPr>
          <w:color w:val="000000"/>
          <w:sz w:val="22"/>
          <w:szCs w:val="22"/>
          <w:lang w:val="en-US"/>
        </w:rPr>
        <w:t xml:space="preserve">131 Horton Road </w:t>
      </w:r>
      <w:proofErr w:type="spellStart"/>
      <w:r>
        <w:rPr>
          <w:color w:val="000000"/>
          <w:sz w:val="22"/>
          <w:szCs w:val="22"/>
          <w:lang w:val="en-US"/>
        </w:rPr>
        <w:t>Staines</w:t>
      </w:r>
      <w:proofErr w:type="spellEnd"/>
      <w:r>
        <w:rPr>
          <w:color w:val="000000"/>
          <w:sz w:val="22"/>
          <w:szCs w:val="22"/>
          <w:lang w:val="en-US"/>
        </w:rPr>
        <w:t xml:space="preserve"> Middlesex TW196AF </w:t>
      </w:r>
    </w:p>
    <w:p w:rsidR="004800B7" w:rsidRDefault="001C6E98" w:rsidP="004800B7">
      <w:pPr>
        <w:pStyle w:val="Style"/>
        <w:spacing w:line="321" w:lineRule="exact"/>
        <w:ind w:left="3820" w:right="-1"/>
        <w:rPr>
          <w:color w:val="000000"/>
          <w:sz w:val="22"/>
          <w:szCs w:val="22"/>
          <w:lang w:val="en-US"/>
        </w:rPr>
      </w:pPr>
      <w:r>
        <w:rPr>
          <w:color w:val="000000"/>
          <w:sz w:val="22"/>
          <w:szCs w:val="22"/>
          <w:lang w:val="en-US"/>
        </w:rPr>
        <w:t>Tel/</w:t>
      </w:r>
      <w:r w:rsidR="004800B7">
        <w:rPr>
          <w:color w:val="000000"/>
          <w:sz w:val="22"/>
          <w:szCs w:val="22"/>
          <w:lang w:val="en-US"/>
        </w:rPr>
        <w:t xml:space="preserve">Fax: 01784 490154 </w:t>
      </w:r>
    </w:p>
    <w:p w:rsidR="004800B7" w:rsidRDefault="00864183" w:rsidP="004800B7">
      <w:pPr>
        <w:pStyle w:val="Style"/>
        <w:spacing w:before="2083" w:line="1" w:lineRule="exact"/>
        <w:rPr>
          <w:sz w:val="22"/>
          <w:szCs w:val="22"/>
          <w:lang w:val="en-US"/>
        </w:rPr>
      </w:pPr>
      <w:r>
        <w:rPr>
          <w:noProof/>
        </w:rPr>
        <w:drawing>
          <wp:anchor distT="0" distB="0" distL="114300" distR="114300" simplePos="0" relativeHeight="251664384" behindDoc="1" locked="0" layoutInCell="1" allowOverlap="1">
            <wp:simplePos x="0" y="0"/>
            <wp:positionH relativeFrom="column">
              <wp:posOffset>29845</wp:posOffset>
            </wp:positionH>
            <wp:positionV relativeFrom="paragraph">
              <wp:posOffset>379095</wp:posOffset>
            </wp:positionV>
            <wp:extent cx="1562100" cy="828675"/>
            <wp:effectExtent l="0" t="0" r="0" b="9525"/>
            <wp:wrapTight wrapText="bothSides">
              <wp:wrapPolygon edited="0">
                <wp:start x="0" y="0"/>
                <wp:lineTo x="0" y="21352"/>
                <wp:lineTo x="21337" y="21352"/>
                <wp:lineTo x="2133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2100" cy="82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00B7" w:rsidRDefault="004800B7" w:rsidP="004800B7">
      <w:pPr>
        <w:pStyle w:val="Style"/>
        <w:rPr>
          <w:sz w:val="22"/>
          <w:szCs w:val="22"/>
          <w:lang w:val="en-US"/>
        </w:rPr>
      </w:pPr>
    </w:p>
    <w:p w:rsidR="004800B7" w:rsidRDefault="004800B7" w:rsidP="004800B7">
      <w:pPr>
        <w:pStyle w:val="Style"/>
        <w:rPr>
          <w:sz w:val="22"/>
          <w:szCs w:val="22"/>
          <w:lang w:val="en-US"/>
        </w:rPr>
        <w:sectPr w:rsidR="004800B7">
          <w:type w:val="continuous"/>
          <w:pgSz w:w="11907" w:h="16840"/>
          <w:pgMar w:top="360" w:right="1597" w:bottom="360" w:left="422" w:header="720" w:footer="720" w:gutter="0"/>
          <w:cols w:num="2" w:space="720" w:equalWidth="0">
            <w:col w:w="7511" w:space="321"/>
            <w:col w:w="2457"/>
          </w:cols>
          <w:noEndnote/>
        </w:sectPr>
      </w:pPr>
    </w:p>
    <w:p w:rsidR="00646CE4" w:rsidRPr="00646CE4" w:rsidRDefault="00F75695" w:rsidP="00F75695">
      <w:pPr>
        <w:pStyle w:val="Style"/>
        <w:jc w:val="both"/>
        <w:rPr>
          <w:lang w:val="en-US"/>
        </w:rPr>
      </w:pPr>
      <w:r>
        <w:rPr>
          <w:b/>
          <w:bCs/>
          <w:sz w:val="28"/>
          <w:szCs w:val="28"/>
        </w:rPr>
        <w:t xml:space="preserve"> </w:t>
      </w:r>
    </w:p>
    <w:sectPr w:rsidR="00646CE4" w:rsidRPr="00646CE4">
      <w:type w:val="continuous"/>
      <w:pgSz w:w="11907" w:h="16840"/>
      <w:pgMar w:top="700" w:right="1011" w:bottom="360" w:left="984"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31A4C"/>
    <w:multiLevelType w:val="hybridMultilevel"/>
    <w:tmpl w:val="C0C4C3AC"/>
    <w:lvl w:ilvl="0" w:tplc="0809000F">
      <w:start w:val="1"/>
      <w:numFmt w:val="decimal"/>
      <w:lvlText w:val="%1."/>
      <w:lvlJc w:val="left"/>
      <w:pPr>
        <w:tabs>
          <w:tab w:val="num" w:pos="720"/>
        </w:tabs>
        <w:ind w:left="720" w:hanging="360"/>
      </w:pPr>
      <w:rPr>
        <w:rFonts w:cs="Times New Roman" w:hint="default"/>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49A4"/>
    <w:rsid w:val="00022435"/>
    <w:rsid w:val="0005403C"/>
    <w:rsid w:val="000E0DD1"/>
    <w:rsid w:val="00104846"/>
    <w:rsid w:val="00107A82"/>
    <w:rsid w:val="0012588E"/>
    <w:rsid w:val="00154CEE"/>
    <w:rsid w:val="001A3738"/>
    <w:rsid w:val="001C5558"/>
    <w:rsid w:val="001C6E98"/>
    <w:rsid w:val="00222D39"/>
    <w:rsid w:val="00263A27"/>
    <w:rsid w:val="00287A22"/>
    <w:rsid w:val="002A18AA"/>
    <w:rsid w:val="00315EC9"/>
    <w:rsid w:val="0033379F"/>
    <w:rsid w:val="00353287"/>
    <w:rsid w:val="0037160A"/>
    <w:rsid w:val="00381A39"/>
    <w:rsid w:val="003834A3"/>
    <w:rsid w:val="003A7143"/>
    <w:rsid w:val="003D2D5C"/>
    <w:rsid w:val="003E653D"/>
    <w:rsid w:val="00440AB1"/>
    <w:rsid w:val="004800B7"/>
    <w:rsid w:val="00485688"/>
    <w:rsid w:val="00496841"/>
    <w:rsid w:val="004B074F"/>
    <w:rsid w:val="004C5C04"/>
    <w:rsid w:val="004F600D"/>
    <w:rsid w:val="00534869"/>
    <w:rsid w:val="00570F4F"/>
    <w:rsid w:val="0059117B"/>
    <w:rsid w:val="005E76DB"/>
    <w:rsid w:val="006049A4"/>
    <w:rsid w:val="00644B25"/>
    <w:rsid w:val="00646CE4"/>
    <w:rsid w:val="006A11D7"/>
    <w:rsid w:val="006A3FBD"/>
    <w:rsid w:val="00703995"/>
    <w:rsid w:val="0072617A"/>
    <w:rsid w:val="0073481A"/>
    <w:rsid w:val="007C55FD"/>
    <w:rsid w:val="008328BB"/>
    <w:rsid w:val="00864183"/>
    <w:rsid w:val="00876681"/>
    <w:rsid w:val="008B236D"/>
    <w:rsid w:val="00902B3B"/>
    <w:rsid w:val="00944588"/>
    <w:rsid w:val="00977805"/>
    <w:rsid w:val="009A6A71"/>
    <w:rsid w:val="009E5684"/>
    <w:rsid w:val="00A11D91"/>
    <w:rsid w:val="00A15BCA"/>
    <w:rsid w:val="00A65CB6"/>
    <w:rsid w:val="00A81E24"/>
    <w:rsid w:val="00AD57A0"/>
    <w:rsid w:val="00AE589F"/>
    <w:rsid w:val="00AE7FF2"/>
    <w:rsid w:val="00B73327"/>
    <w:rsid w:val="00BB585B"/>
    <w:rsid w:val="00BC6E1A"/>
    <w:rsid w:val="00BE6B55"/>
    <w:rsid w:val="00C15D06"/>
    <w:rsid w:val="00C37497"/>
    <w:rsid w:val="00C45CCA"/>
    <w:rsid w:val="00C57740"/>
    <w:rsid w:val="00C57931"/>
    <w:rsid w:val="00C96AC2"/>
    <w:rsid w:val="00CA769F"/>
    <w:rsid w:val="00CC155B"/>
    <w:rsid w:val="00CD2D37"/>
    <w:rsid w:val="00D6213A"/>
    <w:rsid w:val="00D652B2"/>
    <w:rsid w:val="00D71C8F"/>
    <w:rsid w:val="00D93840"/>
    <w:rsid w:val="00DB3FF4"/>
    <w:rsid w:val="00DD170C"/>
    <w:rsid w:val="00E535C9"/>
    <w:rsid w:val="00ED1520"/>
    <w:rsid w:val="00EF7D2F"/>
    <w:rsid w:val="00F369DD"/>
    <w:rsid w:val="00F40F6D"/>
    <w:rsid w:val="00F528D7"/>
    <w:rsid w:val="00F75695"/>
    <w:rsid w:val="00F94D8B"/>
    <w:rsid w:val="00FD257C"/>
    <w:rsid w:val="00FD4927"/>
    <w:rsid w:val="00FF0D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9DD47D4E-E4C1-4C1C-B5D1-75A37EEC6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uiPriority w:val="99"/>
    <w:pPr>
      <w:widowControl w:val="0"/>
      <w:autoSpaceDE w:val="0"/>
      <w:autoSpaceDN w:val="0"/>
      <w:adjustRightInd w:val="0"/>
      <w:spacing w:after="0" w:line="240" w:lineRule="auto"/>
    </w:pPr>
    <w:rPr>
      <w:sz w:val="24"/>
      <w:szCs w:val="24"/>
    </w:rPr>
  </w:style>
  <w:style w:type="paragraph" w:styleId="DocumentMap">
    <w:name w:val="Document Map"/>
    <w:basedOn w:val="Normal"/>
    <w:link w:val="DocumentMapChar"/>
    <w:uiPriority w:val="99"/>
    <w:semiHidden/>
    <w:rsid w:val="006A11D7"/>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sz w:val="16"/>
      <w:szCs w:val="16"/>
    </w:rPr>
  </w:style>
  <w:style w:type="paragraph" w:styleId="BalloonText">
    <w:name w:val="Balloon Text"/>
    <w:basedOn w:val="Normal"/>
    <w:link w:val="BalloonTextChar"/>
    <w:uiPriority w:val="99"/>
    <w:semiHidden/>
    <w:unhideWhenUsed/>
    <w:rsid w:val="00F75695"/>
    <w:rPr>
      <w:rFonts w:ascii="Tahoma" w:hAnsi="Tahoma" w:cs="Tahoma"/>
      <w:sz w:val="16"/>
      <w:szCs w:val="16"/>
    </w:rPr>
  </w:style>
  <w:style w:type="character" w:customStyle="1" w:styleId="BalloonTextChar">
    <w:name w:val="Balloon Text Char"/>
    <w:basedOn w:val="DefaultParagraphFont"/>
    <w:link w:val="BalloonText"/>
    <w:uiPriority w:val="99"/>
    <w:semiHidden/>
    <w:rsid w:val="00F7569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_top"/><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9.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1322</Words>
  <Characters>7541</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 Robert D. Hamilton</dc:creator>
  <cp:lastModifiedBy>denzil Mascarenhas</cp:lastModifiedBy>
  <cp:revision>2</cp:revision>
  <dcterms:created xsi:type="dcterms:W3CDTF">2021-10-28T19:58:00Z</dcterms:created>
  <dcterms:modified xsi:type="dcterms:W3CDTF">2021-10-28T19:58:00Z</dcterms:modified>
</cp:coreProperties>
</file>