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266" w:rsidRDefault="00FE6C4F" w:rsidP="00AE4BCF">
      <w:pPr>
        <w:jc w:val="right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4572000" cy="1143000"/>
                <wp:effectExtent l="0" t="0" r="0" b="0"/>
                <wp:wrapNone/>
                <wp:docPr id="2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16EE" w:rsidRPr="001A2441" w:rsidRDefault="001207F6" w:rsidP="006816EE">
                            <w:pPr>
                              <w:spacing w:after="120"/>
                              <w:rPr>
                                <w:rFonts w:ascii="Showcard Gothic" w:hAnsi="Showcard Gothic" w:cs="Arial"/>
                                <w:color w:val="0000FF"/>
                                <w:sz w:val="40"/>
                                <w:szCs w:val="40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1A2441">
                                  <w:rPr>
                                    <w:rFonts w:ascii="Showcard Gothic" w:hAnsi="Showcard Gothic" w:cs="Arial"/>
                                    <w:color w:val="0000FF"/>
                                    <w:sz w:val="40"/>
                                    <w:szCs w:val="40"/>
                                  </w:rPr>
                                  <w:t>St Joseph</w:t>
                                </w:r>
                              </w:smartTag>
                            </w:smartTag>
                            <w:r w:rsidRPr="001A2441">
                              <w:rPr>
                                <w:rFonts w:ascii="Showcard Gothic" w:hAnsi="Showcard Gothic" w:cs="Arial"/>
                                <w:color w:val="0000FF"/>
                                <w:sz w:val="40"/>
                                <w:szCs w:val="40"/>
                              </w:rPr>
                              <w:t>’s African Aid</w:t>
                            </w:r>
                          </w:p>
                          <w:p w:rsidR="00AE4BCF" w:rsidRPr="007A7C6B" w:rsidRDefault="00AE4BCF">
                            <w:pPr>
                              <w:rPr>
                                <w:rFonts w:ascii="Arial" w:hAnsi="Arial" w:cs="Arial"/>
                                <w:color w:val="3366FF"/>
                                <w:sz w:val="20"/>
                                <w:szCs w:val="20"/>
                              </w:rPr>
                            </w:pPr>
                            <w:r w:rsidRPr="007A7C6B">
                              <w:rPr>
                                <w:rFonts w:ascii="Arial" w:hAnsi="Arial" w:cs="Arial"/>
                                <w:color w:val="3366FF"/>
                                <w:sz w:val="20"/>
                                <w:szCs w:val="20"/>
                              </w:rPr>
                              <w:t>Charity No 1087768</w:t>
                            </w:r>
                          </w:p>
                          <w:p w:rsidR="00AE4BCF" w:rsidRDefault="00AE4BCF" w:rsidP="00A46C90">
                            <w:pPr>
                              <w:tabs>
                                <w:tab w:val="left" w:pos="2520"/>
                              </w:tabs>
                              <w:spacing w:after="120"/>
                              <w:rPr>
                                <w:rFonts w:ascii="Arial" w:hAnsi="Arial" w:cs="Arial"/>
                                <w:color w:val="3366FF"/>
                                <w:sz w:val="20"/>
                                <w:szCs w:val="20"/>
                              </w:rPr>
                            </w:pPr>
                            <w:r w:rsidRPr="007A7C6B">
                              <w:rPr>
                                <w:rFonts w:ascii="Arial" w:hAnsi="Arial" w:cs="Arial"/>
                                <w:color w:val="3366FF"/>
                                <w:sz w:val="20"/>
                                <w:szCs w:val="20"/>
                              </w:rPr>
                              <w:t xml:space="preserve">Registered Office:  </w:t>
                            </w:r>
                            <w:r w:rsidR="00A46C90">
                              <w:rPr>
                                <w:rFonts w:ascii="Arial" w:hAnsi="Arial" w:cs="Arial"/>
                                <w:color w:val="3366FF"/>
                                <w:sz w:val="20"/>
                                <w:szCs w:val="20"/>
                              </w:rPr>
                              <w:tab/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r w:rsidRPr="007A7C6B">
                                  <w:rPr>
                                    <w:rFonts w:ascii="Arial" w:hAnsi="Arial" w:cs="Arial"/>
                                    <w:color w:val="3366FF"/>
                                    <w:sz w:val="20"/>
                                    <w:szCs w:val="20"/>
                                  </w:rPr>
                                  <w:t>131 Horton Road</w:t>
                                </w:r>
                              </w:smartTag>
                              <w:r w:rsidR="00A46C90">
                                <w:rPr>
                                  <w:rFonts w:ascii="Arial" w:hAnsi="Arial" w:cs="Arial"/>
                                  <w:color w:val="3366FF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smartTag w:uri="urn:schemas-microsoft-com:office:smarttags" w:element="City">
                                <w:r w:rsidRPr="007A7C6B">
                                  <w:rPr>
                                    <w:rFonts w:ascii="Arial" w:hAnsi="Arial" w:cs="Arial"/>
                                    <w:color w:val="3366FF"/>
                                    <w:sz w:val="20"/>
                                    <w:szCs w:val="20"/>
                                  </w:rPr>
                                  <w:t>Staines</w:t>
                                </w:r>
                              </w:smartTag>
                              <w:r w:rsidRPr="007A7C6B">
                                <w:rPr>
                                  <w:rFonts w:ascii="Arial" w:hAnsi="Arial" w:cs="Arial"/>
                                  <w:color w:val="3366FF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7A7C6B">
                                  <w:rPr>
                                    <w:rFonts w:ascii="Arial" w:hAnsi="Arial" w:cs="Arial"/>
                                    <w:color w:val="3366FF"/>
                                    <w:sz w:val="20"/>
                                    <w:szCs w:val="20"/>
                                  </w:rPr>
                                  <w:t>TW19 6AF</w:t>
                                </w:r>
                              </w:smartTag>
                            </w:smartTag>
                          </w:p>
                          <w:p w:rsidR="001A2441" w:rsidRDefault="001A2441" w:rsidP="001A2441">
                            <w:pPr>
                              <w:tabs>
                                <w:tab w:val="left" w:pos="2520"/>
                              </w:tabs>
                              <w:rPr>
                                <w:rFonts w:ascii="Arial" w:hAnsi="Arial" w:cs="Arial"/>
                                <w:color w:val="3366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66FF"/>
                                <w:sz w:val="20"/>
                                <w:szCs w:val="20"/>
                              </w:rPr>
                              <w:t>Corresp</w:t>
                            </w:r>
                            <w:r w:rsidR="005B74B5">
                              <w:rPr>
                                <w:rFonts w:ascii="Arial" w:hAnsi="Arial" w:cs="Arial"/>
                                <w:color w:val="3366FF"/>
                                <w:sz w:val="20"/>
                                <w:szCs w:val="20"/>
                              </w:rPr>
                              <w:t xml:space="preserve">ondence address:  </w:t>
                            </w:r>
                            <w:r w:rsidR="005B74B5">
                              <w:rPr>
                                <w:rFonts w:ascii="Arial" w:hAnsi="Arial" w:cs="Arial"/>
                                <w:color w:val="3366FF"/>
                                <w:sz w:val="20"/>
                                <w:szCs w:val="20"/>
                              </w:rPr>
                              <w:tab/>
                              <w:t>131 Horton Road</w:t>
                            </w:r>
                            <w:r w:rsidR="0029267D">
                              <w:rPr>
                                <w:rFonts w:ascii="Arial" w:hAnsi="Arial" w:cs="Arial"/>
                                <w:color w:val="3366FF"/>
                                <w:sz w:val="20"/>
                                <w:szCs w:val="20"/>
                              </w:rPr>
                              <w:t>,</w:t>
                            </w:r>
                            <w:r w:rsidR="005B74B5">
                              <w:rPr>
                                <w:rFonts w:ascii="Arial" w:hAnsi="Arial" w:cs="Arial"/>
                                <w:color w:val="3366FF"/>
                                <w:sz w:val="20"/>
                                <w:szCs w:val="20"/>
                              </w:rPr>
                              <w:t xml:space="preserve">  Staines  TW19 6AF</w:t>
                            </w:r>
                          </w:p>
                          <w:p w:rsidR="001A2441" w:rsidRDefault="001A2441" w:rsidP="001A2441">
                            <w:pPr>
                              <w:tabs>
                                <w:tab w:val="left" w:pos="2520"/>
                              </w:tabs>
                              <w:rPr>
                                <w:rFonts w:ascii="Arial" w:hAnsi="Arial" w:cs="Arial"/>
                                <w:color w:val="3366FF"/>
                                <w:sz w:val="20"/>
                                <w:szCs w:val="20"/>
                              </w:rPr>
                            </w:pPr>
                          </w:p>
                          <w:p w:rsidR="001A2441" w:rsidRPr="007A7C6B" w:rsidRDefault="001A2441">
                            <w:pPr>
                              <w:rPr>
                                <w:rFonts w:ascii="Arial" w:hAnsi="Arial" w:cs="Arial"/>
                                <w:color w:val="3366FF"/>
                                <w:sz w:val="20"/>
                                <w:szCs w:val="20"/>
                              </w:rPr>
                            </w:pPr>
                          </w:p>
                          <w:p w:rsidR="00AE4BCF" w:rsidRDefault="00AE4BC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A3E5A" w:rsidRDefault="007A3E5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A3E5A" w:rsidRPr="007A3E5A" w:rsidRDefault="007A3E5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207F6" w:rsidRDefault="001207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7" o:spid="_x0000_s1026" type="#_x0000_t202" style="position:absolute;left:0;text-align:left;margin-left:0;margin-top:9pt;width:5in;height:90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" stroked="f">
                <v:textbox>
                  <w:txbxContent>
                    <w:p w:rsidR="006816EE" w:rsidRPr="001A2441" w:rsidRDefault="001207F6" w:rsidP="006816EE">
                      <w:pPr>
                        <w:spacing w:after="120"/>
                        <w:rPr>
                          <w:rFonts w:ascii="Showcard Gothic" w:hAnsi="Showcard Gothic" w:cs="Arial"/>
                          <w:color w:val="0000FF"/>
                          <w:sz w:val="40"/>
                          <w:szCs w:val="40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1A2441">
                            <w:rPr>
                              <w:rFonts w:ascii="Showcard Gothic" w:hAnsi="Showcard Gothic" w:cs="Arial"/>
                              <w:color w:val="0000FF"/>
                              <w:sz w:val="40"/>
                              <w:szCs w:val="40"/>
                            </w:rPr>
                            <w:t>St Joseph</w:t>
                          </w:r>
                        </w:smartTag>
                      </w:smartTag>
                      <w:r w:rsidRPr="001A2441">
                        <w:rPr>
                          <w:rFonts w:ascii="Showcard Gothic" w:hAnsi="Showcard Gothic" w:cs="Arial"/>
                          <w:color w:val="0000FF"/>
                          <w:sz w:val="40"/>
                          <w:szCs w:val="40"/>
                        </w:rPr>
                        <w:t>’s African Aid</w:t>
                      </w:r>
                    </w:p>
                    <w:p w:rsidR="00AE4BCF" w:rsidRPr="007A7C6B" w:rsidRDefault="00AE4BCF">
                      <w:pPr>
                        <w:rPr>
                          <w:rFonts w:ascii="Arial" w:hAnsi="Arial" w:cs="Arial"/>
                          <w:color w:val="3366FF"/>
                          <w:sz w:val="20"/>
                          <w:szCs w:val="20"/>
                        </w:rPr>
                      </w:pPr>
                      <w:r w:rsidRPr="007A7C6B">
                        <w:rPr>
                          <w:rFonts w:ascii="Arial" w:hAnsi="Arial" w:cs="Arial"/>
                          <w:color w:val="3366FF"/>
                          <w:sz w:val="20"/>
                          <w:szCs w:val="20"/>
                        </w:rPr>
                        <w:t>Charity No 1087768</w:t>
                      </w:r>
                    </w:p>
                    <w:p w:rsidR="00AE4BCF" w:rsidRDefault="00AE4BCF" w:rsidP="00A46C90">
                      <w:pPr>
                        <w:tabs>
                          <w:tab w:val="left" w:pos="2520"/>
                        </w:tabs>
                        <w:spacing w:after="120"/>
                        <w:rPr>
                          <w:rFonts w:ascii="Arial" w:hAnsi="Arial" w:cs="Arial"/>
                          <w:color w:val="3366FF"/>
                          <w:sz w:val="20"/>
                          <w:szCs w:val="20"/>
                        </w:rPr>
                      </w:pPr>
                      <w:r w:rsidRPr="007A7C6B">
                        <w:rPr>
                          <w:rFonts w:ascii="Arial" w:hAnsi="Arial" w:cs="Arial"/>
                          <w:color w:val="3366FF"/>
                          <w:sz w:val="20"/>
                          <w:szCs w:val="20"/>
                        </w:rPr>
                        <w:t xml:space="preserve">Registered Office:  </w:t>
                      </w:r>
                      <w:r w:rsidR="00A46C90">
                        <w:rPr>
                          <w:rFonts w:ascii="Arial" w:hAnsi="Arial" w:cs="Arial"/>
                          <w:color w:val="3366FF"/>
                          <w:sz w:val="20"/>
                          <w:szCs w:val="20"/>
                        </w:rPr>
                        <w:tab/>
                      </w:r>
                      <w:smartTag w:uri="urn:schemas-microsoft-com:office:smarttags" w:element="address">
                        <w:smartTag w:uri="urn:schemas-microsoft-com:office:smarttags" w:element="Street">
                          <w:r w:rsidRPr="007A7C6B">
                            <w:rPr>
                              <w:rFonts w:ascii="Arial" w:hAnsi="Arial" w:cs="Arial"/>
                              <w:color w:val="3366FF"/>
                              <w:sz w:val="20"/>
                              <w:szCs w:val="20"/>
                            </w:rPr>
                            <w:t>131 Horton Road</w:t>
                          </w:r>
                        </w:smartTag>
                        <w:r w:rsidR="00A46C90">
                          <w:rPr>
                            <w:rFonts w:ascii="Arial" w:hAnsi="Arial" w:cs="Arial"/>
                            <w:color w:val="3366FF"/>
                            <w:sz w:val="20"/>
                            <w:szCs w:val="20"/>
                          </w:rPr>
                          <w:t xml:space="preserve">  </w:t>
                        </w:r>
                        <w:smartTag w:uri="urn:schemas-microsoft-com:office:smarttags" w:element="City">
                          <w:r w:rsidRPr="007A7C6B">
                            <w:rPr>
                              <w:rFonts w:ascii="Arial" w:hAnsi="Arial" w:cs="Arial"/>
                              <w:color w:val="3366FF"/>
                              <w:sz w:val="20"/>
                              <w:szCs w:val="20"/>
                            </w:rPr>
                            <w:t>Staines</w:t>
                          </w:r>
                        </w:smartTag>
                        <w:r w:rsidRPr="007A7C6B">
                          <w:rPr>
                            <w:rFonts w:ascii="Arial" w:hAnsi="Arial" w:cs="Arial"/>
                            <w:color w:val="3366FF"/>
                            <w:sz w:val="20"/>
                            <w:szCs w:val="20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7A7C6B">
                            <w:rPr>
                              <w:rFonts w:ascii="Arial" w:hAnsi="Arial" w:cs="Arial"/>
                              <w:color w:val="3366FF"/>
                              <w:sz w:val="20"/>
                              <w:szCs w:val="20"/>
                            </w:rPr>
                            <w:t>TW19 6AF</w:t>
                          </w:r>
                        </w:smartTag>
                      </w:smartTag>
                    </w:p>
                    <w:p w:rsidR="001A2441" w:rsidRDefault="001A2441" w:rsidP="001A2441">
                      <w:pPr>
                        <w:tabs>
                          <w:tab w:val="left" w:pos="2520"/>
                        </w:tabs>
                        <w:rPr>
                          <w:rFonts w:ascii="Arial" w:hAnsi="Arial" w:cs="Arial"/>
                          <w:color w:val="3366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366FF"/>
                          <w:sz w:val="20"/>
                          <w:szCs w:val="20"/>
                        </w:rPr>
                        <w:t>Corresp</w:t>
                      </w:r>
                      <w:r w:rsidR="005B74B5">
                        <w:rPr>
                          <w:rFonts w:ascii="Arial" w:hAnsi="Arial" w:cs="Arial"/>
                          <w:color w:val="3366FF"/>
                          <w:sz w:val="20"/>
                          <w:szCs w:val="20"/>
                        </w:rPr>
                        <w:t xml:space="preserve">ondence address:  </w:t>
                      </w:r>
                      <w:r w:rsidR="005B74B5">
                        <w:rPr>
                          <w:rFonts w:ascii="Arial" w:hAnsi="Arial" w:cs="Arial"/>
                          <w:color w:val="3366FF"/>
                          <w:sz w:val="20"/>
                          <w:szCs w:val="20"/>
                        </w:rPr>
                        <w:tab/>
                        <w:t>131 Horton Road</w:t>
                      </w:r>
                      <w:r w:rsidR="0029267D">
                        <w:rPr>
                          <w:rFonts w:ascii="Arial" w:hAnsi="Arial" w:cs="Arial"/>
                          <w:color w:val="3366FF"/>
                          <w:sz w:val="20"/>
                          <w:szCs w:val="20"/>
                        </w:rPr>
                        <w:t>,</w:t>
                      </w:r>
                      <w:r w:rsidR="005B74B5">
                        <w:rPr>
                          <w:rFonts w:ascii="Arial" w:hAnsi="Arial" w:cs="Arial"/>
                          <w:color w:val="3366FF"/>
                          <w:sz w:val="20"/>
                          <w:szCs w:val="20"/>
                        </w:rPr>
                        <w:t xml:space="preserve">  Staines  TW19 6AF</w:t>
                      </w:r>
                    </w:p>
                    <w:p w:rsidR="001A2441" w:rsidRDefault="001A2441" w:rsidP="001A2441">
                      <w:pPr>
                        <w:tabs>
                          <w:tab w:val="left" w:pos="2520"/>
                        </w:tabs>
                        <w:rPr>
                          <w:rFonts w:ascii="Arial" w:hAnsi="Arial" w:cs="Arial"/>
                          <w:color w:val="3366FF"/>
                          <w:sz w:val="20"/>
                          <w:szCs w:val="20"/>
                        </w:rPr>
                      </w:pPr>
                    </w:p>
                    <w:p w:rsidR="001A2441" w:rsidRPr="007A7C6B" w:rsidRDefault="001A2441">
                      <w:pPr>
                        <w:rPr>
                          <w:rFonts w:ascii="Arial" w:hAnsi="Arial" w:cs="Arial"/>
                          <w:color w:val="3366FF"/>
                          <w:sz w:val="20"/>
                          <w:szCs w:val="20"/>
                        </w:rPr>
                      </w:pPr>
                    </w:p>
                    <w:p w:rsidR="00AE4BCF" w:rsidRDefault="00AE4BCF">
                      <w:pPr>
                        <w:rPr>
                          <w:rFonts w:ascii="Arial" w:hAnsi="Arial" w:cs="Arial"/>
                        </w:rPr>
                      </w:pPr>
                    </w:p>
                    <w:p w:rsidR="007A3E5A" w:rsidRDefault="007A3E5A">
                      <w:pPr>
                        <w:rPr>
                          <w:rFonts w:ascii="Arial" w:hAnsi="Arial" w:cs="Arial"/>
                        </w:rPr>
                      </w:pPr>
                    </w:p>
                    <w:p w:rsidR="007A3E5A" w:rsidRPr="007A3E5A" w:rsidRDefault="007A3E5A">
                      <w:pPr>
                        <w:rPr>
                          <w:rFonts w:ascii="Arial" w:hAnsi="Arial" w:cs="Arial"/>
                        </w:rPr>
                      </w:pPr>
                    </w:p>
                    <w:p w:rsidR="001207F6" w:rsidRDefault="001207F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843915" cy="1125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441" w:rsidRPr="001A2441" w:rsidRDefault="001A2441" w:rsidP="001A2441">
      <w:pPr>
        <w:pBdr>
          <w:bottom w:val="single" w:sz="4" w:space="1" w:color="auto"/>
        </w:pBdr>
        <w:tabs>
          <w:tab w:val="left" w:pos="7740"/>
        </w:tabs>
        <w:rPr>
          <w:rFonts w:ascii="Arial" w:hAnsi="Arial" w:cs="Arial"/>
          <w:color w:val="3366FF"/>
          <w:sz w:val="22"/>
          <w:szCs w:val="22"/>
        </w:rPr>
      </w:pPr>
    </w:p>
    <w:p w:rsidR="006816EE" w:rsidRPr="006816EE" w:rsidRDefault="006816EE" w:rsidP="005B74B5">
      <w:pPr>
        <w:tabs>
          <w:tab w:val="left" w:pos="7020"/>
        </w:tabs>
        <w:spacing w:before="120"/>
        <w:jc w:val="right"/>
        <w:rPr>
          <w:rFonts w:ascii="Arial" w:hAnsi="Arial" w:cs="Arial"/>
          <w:i/>
          <w:color w:val="3366FF"/>
          <w:sz w:val="20"/>
          <w:szCs w:val="20"/>
        </w:rPr>
      </w:pPr>
      <w:r>
        <w:rPr>
          <w:rFonts w:ascii="Arial" w:hAnsi="Arial" w:cs="Arial"/>
          <w:i/>
          <w:color w:val="3366FF"/>
          <w:sz w:val="22"/>
          <w:szCs w:val="22"/>
        </w:rPr>
        <w:tab/>
      </w:r>
      <w:r w:rsidR="005B74B5">
        <w:rPr>
          <w:rFonts w:ascii="Arial" w:hAnsi="Arial" w:cs="Arial"/>
          <w:i/>
          <w:color w:val="3366FF"/>
          <w:sz w:val="20"/>
          <w:szCs w:val="20"/>
        </w:rPr>
        <w:t>Fr Robert Hamilton</w:t>
      </w:r>
    </w:p>
    <w:p w:rsidR="001207F6" w:rsidRDefault="006816EE" w:rsidP="002D32F3">
      <w:pPr>
        <w:tabs>
          <w:tab w:val="left" w:pos="7380"/>
        </w:tabs>
        <w:jc w:val="right"/>
        <w:rPr>
          <w:rFonts w:ascii="Arial" w:hAnsi="Arial" w:cs="Arial"/>
          <w:i/>
          <w:color w:val="3366FF"/>
          <w:sz w:val="16"/>
          <w:szCs w:val="16"/>
        </w:rPr>
      </w:pPr>
      <w:r w:rsidRPr="006816EE">
        <w:rPr>
          <w:rFonts w:ascii="Arial" w:hAnsi="Arial" w:cs="Arial"/>
          <w:i/>
          <w:color w:val="3366FF"/>
          <w:sz w:val="20"/>
          <w:szCs w:val="20"/>
        </w:rPr>
        <w:tab/>
      </w:r>
      <w:r w:rsidR="005B74B5">
        <w:rPr>
          <w:rFonts w:ascii="Arial" w:hAnsi="Arial" w:cs="Arial"/>
          <w:i/>
          <w:color w:val="3366FF"/>
          <w:sz w:val="16"/>
          <w:szCs w:val="16"/>
        </w:rPr>
        <w:t>Trustee &amp; Chairman</w:t>
      </w:r>
    </w:p>
    <w:p w:rsidR="00380964" w:rsidRPr="00380964" w:rsidRDefault="00380964" w:rsidP="00380964">
      <w:pPr>
        <w:rPr>
          <w:sz w:val="28"/>
          <w:szCs w:val="28"/>
        </w:rPr>
      </w:pPr>
    </w:p>
    <w:p w:rsidR="00380964" w:rsidRDefault="00380964" w:rsidP="00380964">
      <w:pPr>
        <w:tabs>
          <w:tab w:val="left" w:pos="496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NEWSLETTER</w:t>
      </w:r>
    </w:p>
    <w:p w:rsidR="00C9304B" w:rsidRDefault="00380964" w:rsidP="00380964">
      <w:pPr>
        <w:tabs>
          <w:tab w:val="left" w:pos="496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January 2013.</w:t>
      </w:r>
    </w:p>
    <w:p w:rsidR="00380964" w:rsidRDefault="00380964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682ADF" w:rsidRPr="00682ADF" w:rsidRDefault="00682ADF" w:rsidP="00682ADF">
      <w:pPr>
        <w:tabs>
          <w:tab w:val="left" w:pos="4965"/>
        </w:tabs>
        <w:jc w:val="both"/>
        <w:rPr>
          <w:sz w:val="28"/>
          <w:szCs w:val="28"/>
        </w:rPr>
      </w:pPr>
      <w:r w:rsidRPr="00682ADF">
        <w:rPr>
          <w:sz w:val="28"/>
          <w:szCs w:val="28"/>
        </w:rPr>
        <w:t>Dear Friends and supporters of St Joseph’s African aid</w:t>
      </w:r>
    </w:p>
    <w:p w:rsidR="00380964" w:rsidRDefault="00682ADF" w:rsidP="00682ADF">
      <w:pPr>
        <w:tabs>
          <w:tab w:val="left" w:pos="4965"/>
        </w:tabs>
        <w:jc w:val="both"/>
        <w:rPr>
          <w:sz w:val="28"/>
          <w:szCs w:val="28"/>
        </w:rPr>
      </w:pPr>
      <w:r w:rsidRPr="00682ADF">
        <w:rPr>
          <w:sz w:val="28"/>
          <w:szCs w:val="28"/>
        </w:rPr>
        <w:t>Thank you for your support in 2012. I hope this Newsletter will bring you up</w:t>
      </w:r>
      <w:r>
        <w:rPr>
          <w:sz w:val="28"/>
          <w:szCs w:val="28"/>
        </w:rPr>
        <w:t xml:space="preserve"> </w:t>
      </w:r>
      <w:r w:rsidRPr="00682ADF">
        <w:rPr>
          <w:sz w:val="28"/>
          <w:szCs w:val="28"/>
        </w:rPr>
        <w:t>to dat</w:t>
      </w:r>
      <w:r>
        <w:rPr>
          <w:sz w:val="28"/>
          <w:szCs w:val="28"/>
        </w:rPr>
        <w:t>e with some of our achievements which have been made possible as a result of your generosity.</w:t>
      </w:r>
    </w:p>
    <w:p w:rsidR="00FE46CA" w:rsidRDefault="00FE46CA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FE46CA" w:rsidRDefault="00FE46CA" w:rsidP="00682ADF">
      <w:pPr>
        <w:tabs>
          <w:tab w:val="left" w:pos="4965"/>
        </w:tabs>
        <w:jc w:val="both"/>
        <w:rPr>
          <w:sz w:val="28"/>
          <w:szCs w:val="28"/>
        </w:rPr>
      </w:pPr>
      <w:r>
        <w:rPr>
          <w:sz w:val="28"/>
          <w:szCs w:val="28"/>
        </w:rPr>
        <w:t>Education.</w:t>
      </w:r>
    </w:p>
    <w:p w:rsidR="00933EE2" w:rsidRDefault="00933EE2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933EE2" w:rsidRDefault="00933EE2" w:rsidP="00682ADF">
      <w:pPr>
        <w:tabs>
          <w:tab w:val="left" w:pos="4965"/>
        </w:tabs>
        <w:jc w:val="both"/>
        <w:rPr>
          <w:sz w:val="28"/>
          <w:szCs w:val="28"/>
        </w:rPr>
      </w:pPr>
      <w:r>
        <w:rPr>
          <w:sz w:val="28"/>
          <w:szCs w:val="28"/>
        </w:rPr>
        <w:t>The education of young people in the D.R. Congo is essential to the future development of the country.</w:t>
      </w:r>
    </w:p>
    <w:p w:rsidR="00DE2C76" w:rsidRDefault="00DE2C76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933EE2" w:rsidRDefault="00FE6C4F" w:rsidP="00682ADF">
      <w:pPr>
        <w:tabs>
          <w:tab w:val="left" w:pos="4965"/>
        </w:tabs>
        <w:jc w:val="both"/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154305</wp:posOffset>
            </wp:positionV>
            <wp:extent cx="2491105" cy="1864995"/>
            <wp:effectExtent l="0" t="0" r="4445" b="1905"/>
            <wp:wrapTight wrapText="bothSides">
              <wp:wrapPolygon edited="0">
                <wp:start x="0" y="0"/>
                <wp:lineTo x="0" y="21401"/>
                <wp:lineTo x="21473" y="21401"/>
                <wp:lineTo x="21473" y="0"/>
                <wp:lineTo x="0" y="0"/>
              </wp:wrapPolygon>
            </wp:wrapTight>
            <wp:docPr id="254" name="Picture 254" descr="DSCN2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DSCN259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6CA" w:rsidRDefault="00933EE2" w:rsidP="00682ADF">
      <w:pPr>
        <w:tabs>
          <w:tab w:val="left" w:pos="4965"/>
        </w:tabs>
        <w:jc w:val="both"/>
        <w:rPr>
          <w:sz w:val="28"/>
          <w:szCs w:val="28"/>
        </w:rPr>
      </w:pPr>
      <w:r>
        <w:rPr>
          <w:sz w:val="28"/>
          <w:szCs w:val="28"/>
        </w:rPr>
        <w:t>S</w:t>
      </w:r>
      <w:r w:rsidR="00FE46CA">
        <w:rPr>
          <w:sz w:val="28"/>
          <w:szCs w:val="28"/>
        </w:rPr>
        <w:t>upporting the education of young people remains the chief concern of SJAA.</w:t>
      </w:r>
    </w:p>
    <w:p w:rsidR="00FE46CA" w:rsidRDefault="00FE46CA" w:rsidP="00682ADF">
      <w:pPr>
        <w:tabs>
          <w:tab w:val="left" w:pos="4965"/>
        </w:tabs>
        <w:jc w:val="both"/>
        <w:rPr>
          <w:sz w:val="28"/>
          <w:szCs w:val="28"/>
        </w:rPr>
      </w:pPr>
      <w:r>
        <w:rPr>
          <w:sz w:val="28"/>
          <w:szCs w:val="28"/>
        </w:rPr>
        <w:t>We are in close contact with 8 schools in the D.R. Congo</w:t>
      </w:r>
      <w:r w:rsidR="002657BA">
        <w:rPr>
          <w:sz w:val="28"/>
          <w:szCs w:val="28"/>
        </w:rPr>
        <w:t xml:space="preserve"> 7 of them in the Kasai.</w:t>
      </w:r>
      <w:r>
        <w:rPr>
          <w:sz w:val="28"/>
          <w:szCs w:val="28"/>
        </w:rPr>
        <w:t xml:space="preserve"> </w:t>
      </w:r>
      <w:r w:rsidR="002657BA">
        <w:rPr>
          <w:sz w:val="28"/>
          <w:szCs w:val="28"/>
        </w:rPr>
        <w:t>This close contact enables us to monitor the effectiveness of our aid.</w:t>
      </w:r>
      <w:r w:rsidR="00A56835">
        <w:rPr>
          <w:sz w:val="28"/>
          <w:szCs w:val="28"/>
        </w:rPr>
        <w:t xml:space="preserve"> By limiting our aid to a small group of schools it is possible to make a real contribution to </w:t>
      </w:r>
      <w:r w:rsidR="0029267D">
        <w:rPr>
          <w:sz w:val="28"/>
          <w:szCs w:val="28"/>
        </w:rPr>
        <w:t>their development.</w:t>
      </w:r>
    </w:p>
    <w:p w:rsidR="00933EE2" w:rsidRPr="00933EE2" w:rsidRDefault="00FE6C4F" w:rsidP="00682ADF">
      <w:pPr>
        <w:tabs>
          <w:tab w:val="left" w:pos="4965"/>
        </w:tabs>
        <w:jc w:val="both"/>
        <w:rPr>
          <w:i/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119380</wp:posOffset>
            </wp:positionV>
            <wp:extent cx="2753995" cy="2063750"/>
            <wp:effectExtent l="0" t="0" r="8255" b="0"/>
            <wp:wrapTight wrapText="bothSides">
              <wp:wrapPolygon edited="0">
                <wp:start x="0" y="0"/>
                <wp:lineTo x="0" y="21334"/>
                <wp:lineTo x="21515" y="21334"/>
                <wp:lineTo x="21515" y="0"/>
                <wp:lineTo x="0" y="0"/>
              </wp:wrapPolygon>
            </wp:wrapTight>
            <wp:docPr id="251" name="Picture 251" descr="100_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100_01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EE2">
        <w:rPr>
          <w:i/>
          <w:sz w:val="22"/>
          <w:szCs w:val="22"/>
        </w:rPr>
        <w:t xml:space="preserve">            </w:t>
      </w:r>
      <w:r w:rsidR="00933EE2" w:rsidRPr="00933EE2">
        <w:rPr>
          <w:i/>
          <w:sz w:val="22"/>
          <w:szCs w:val="22"/>
        </w:rPr>
        <w:t>A class in Ilebo.Kasai.</w:t>
      </w:r>
    </w:p>
    <w:p w:rsidR="00933EE2" w:rsidRDefault="00933EE2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A56835" w:rsidRDefault="00933EE2" w:rsidP="00682ADF">
      <w:pPr>
        <w:tabs>
          <w:tab w:val="left" w:pos="4965"/>
        </w:tabs>
        <w:jc w:val="both"/>
        <w:rPr>
          <w:i/>
          <w:sz w:val="22"/>
          <w:szCs w:val="22"/>
        </w:rPr>
      </w:pPr>
      <w:r>
        <w:rPr>
          <w:sz w:val="28"/>
          <w:szCs w:val="28"/>
        </w:rPr>
        <w:t>Parents make great sacrifices to try and ensure their children get an education. This photo which has appeared before in an SJAA Newsletter is a poignant reminder of the efforts parents make to pay for the education of their children. The pairs of shoes and the cook pot are in lieu of school fees</w:t>
      </w:r>
      <w:r w:rsidRPr="00A56835">
        <w:rPr>
          <w:i/>
          <w:sz w:val="22"/>
          <w:szCs w:val="22"/>
        </w:rPr>
        <w:t>.</w:t>
      </w:r>
      <w:r w:rsidR="00A56835" w:rsidRPr="00A56835">
        <w:rPr>
          <w:i/>
          <w:sz w:val="22"/>
          <w:szCs w:val="22"/>
        </w:rPr>
        <w:t xml:space="preserve">                           </w:t>
      </w:r>
      <w:r w:rsidR="00A56835">
        <w:rPr>
          <w:i/>
          <w:sz w:val="22"/>
          <w:szCs w:val="22"/>
        </w:rPr>
        <w:t xml:space="preserve">                  </w:t>
      </w:r>
      <w:r w:rsidR="00A56835" w:rsidRPr="00A56835">
        <w:rPr>
          <w:i/>
          <w:sz w:val="22"/>
          <w:szCs w:val="22"/>
        </w:rPr>
        <w:t xml:space="preserve"> </w:t>
      </w:r>
    </w:p>
    <w:p w:rsidR="0029267D" w:rsidRDefault="00A56835" w:rsidP="00682ADF">
      <w:pPr>
        <w:tabs>
          <w:tab w:val="left" w:pos="4965"/>
        </w:tabs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</w:t>
      </w:r>
    </w:p>
    <w:p w:rsidR="00682ADF" w:rsidRPr="00A56835" w:rsidRDefault="00A56835" w:rsidP="0029267D">
      <w:pPr>
        <w:tabs>
          <w:tab w:val="left" w:pos="4965"/>
        </w:tabs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                                                   </w:t>
      </w:r>
      <w:r w:rsidRPr="00A56835">
        <w:rPr>
          <w:i/>
          <w:sz w:val="22"/>
          <w:szCs w:val="22"/>
        </w:rPr>
        <w:t xml:space="preserve">  </w:t>
      </w:r>
      <w:r w:rsidR="0029267D">
        <w:rPr>
          <w:i/>
          <w:sz w:val="22"/>
          <w:szCs w:val="22"/>
        </w:rPr>
        <w:t xml:space="preserve">                         </w:t>
      </w:r>
      <w:r w:rsidRPr="00A56835">
        <w:rPr>
          <w:i/>
          <w:sz w:val="22"/>
          <w:szCs w:val="22"/>
        </w:rPr>
        <w:t>Shoes for school fees. Domiongo</w:t>
      </w:r>
    </w:p>
    <w:p w:rsidR="00A56835" w:rsidRDefault="00A56835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36093C" w:rsidRDefault="00A56835" w:rsidP="00682ADF">
      <w:pPr>
        <w:tabs>
          <w:tab w:val="left" w:pos="496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For a number of years SJAA has made serious efforts to help to improve the facilities in schools especially in the Kasai. </w:t>
      </w:r>
    </w:p>
    <w:p w:rsidR="0036093C" w:rsidRDefault="0036093C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682ADF" w:rsidRDefault="00A56835" w:rsidP="00682ADF">
      <w:pPr>
        <w:tabs>
          <w:tab w:val="left" w:pos="4965"/>
        </w:tabs>
        <w:jc w:val="both"/>
        <w:rPr>
          <w:sz w:val="28"/>
          <w:szCs w:val="28"/>
        </w:rPr>
      </w:pPr>
      <w:r>
        <w:rPr>
          <w:sz w:val="28"/>
          <w:szCs w:val="28"/>
        </w:rPr>
        <w:t>New class rooms.</w:t>
      </w:r>
    </w:p>
    <w:p w:rsidR="006965AB" w:rsidRDefault="006965AB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6965AB" w:rsidRDefault="0036093C" w:rsidP="00682ADF">
      <w:pPr>
        <w:tabs>
          <w:tab w:val="left" w:pos="4965"/>
        </w:tabs>
        <w:jc w:val="both"/>
        <w:rPr>
          <w:sz w:val="28"/>
          <w:szCs w:val="28"/>
        </w:rPr>
      </w:pPr>
      <w:r w:rsidRPr="0036093C">
        <w:rPr>
          <w:sz w:val="28"/>
          <w:szCs w:val="28"/>
        </w:rPr>
        <w:t xml:space="preserve">In 2012 we were able to </w:t>
      </w:r>
      <w:r w:rsidR="00EA0476">
        <w:rPr>
          <w:sz w:val="28"/>
          <w:szCs w:val="28"/>
        </w:rPr>
        <w:t>build</w:t>
      </w:r>
      <w:r w:rsidRPr="0036093C">
        <w:rPr>
          <w:sz w:val="28"/>
          <w:szCs w:val="28"/>
        </w:rPr>
        <w:t xml:space="preserve"> three new class rooms for the Dressmaking School in Ilebo.</w:t>
      </w:r>
    </w:p>
    <w:p w:rsidR="00816273" w:rsidRPr="002936E5" w:rsidRDefault="00FE6C4F" w:rsidP="00682ADF">
      <w:pPr>
        <w:tabs>
          <w:tab w:val="left" w:pos="4965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136525</wp:posOffset>
            </wp:positionV>
            <wp:extent cx="3956685" cy="1997710"/>
            <wp:effectExtent l="0" t="0" r="5715" b="2540"/>
            <wp:wrapTight wrapText="bothSides">
              <wp:wrapPolygon edited="0">
                <wp:start x="0" y="0"/>
                <wp:lineTo x="0" y="21421"/>
                <wp:lineTo x="21527" y="21421"/>
                <wp:lineTo x="21527" y="0"/>
                <wp:lineTo x="0" y="0"/>
              </wp:wrapPolygon>
            </wp:wrapTight>
            <wp:docPr id="257" name="Picture 257" descr="20130113_14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20130113_1405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CB8" w:rsidRPr="002936E5">
        <w:rPr>
          <w:sz w:val="28"/>
          <w:szCs w:val="28"/>
        </w:rPr>
        <w:t>The</w:t>
      </w:r>
      <w:r w:rsidR="008B0CB8" w:rsidRPr="008B0CB8">
        <w:t xml:space="preserve"> </w:t>
      </w:r>
      <w:r w:rsidR="008B0CB8" w:rsidRPr="002936E5">
        <w:rPr>
          <w:sz w:val="28"/>
          <w:szCs w:val="28"/>
        </w:rPr>
        <w:t>education of girls has always been a priority for SJAA.</w:t>
      </w:r>
    </w:p>
    <w:p w:rsidR="00E5151F" w:rsidRDefault="00E5151F" w:rsidP="00682ADF">
      <w:pPr>
        <w:tabs>
          <w:tab w:val="left" w:pos="4965"/>
        </w:tabs>
        <w:jc w:val="both"/>
      </w:pPr>
    </w:p>
    <w:p w:rsidR="00E5151F" w:rsidRDefault="00E5151F" w:rsidP="00682ADF">
      <w:pPr>
        <w:tabs>
          <w:tab w:val="left" w:pos="4965"/>
        </w:tabs>
        <w:jc w:val="both"/>
      </w:pPr>
    </w:p>
    <w:p w:rsidR="008B0CB8" w:rsidRPr="002936E5" w:rsidRDefault="008B0CB8" w:rsidP="00682ADF">
      <w:pPr>
        <w:tabs>
          <w:tab w:val="left" w:pos="4965"/>
        </w:tabs>
        <w:jc w:val="both"/>
        <w:rPr>
          <w:sz w:val="28"/>
          <w:szCs w:val="28"/>
        </w:rPr>
      </w:pPr>
      <w:r w:rsidRPr="002936E5">
        <w:rPr>
          <w:sz w:val="28"/>
          <w:szCs w:val="28"/>
        </w:rPr>
        <w:t>The Lycée Sainte Marie in Ilebo offers the usual academic curriculum together with formation in dress making skills.</w:t>
      </w:r>
    </w:p>
    <w:p w:rsidR="00E5151F" w:rsidRDefault="008B0CB8" w:rsidP="00682ADF">
      <w:pPr>
        <w:tabs>
          <w:tab w:val="left" w:pos="496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816273" w:rsidRPr="008B0CB8" w:rsidRDefault="00E5151F" w:rsidP="00682ADF">
      <w:pPr>
        <w:tabs>
          <w:tab w:val="left" w:pos="4965"/>
        </w:tabs>
        <w:jc w:val="both"/>
        <w:rPr>
          <w:i/>
        </w:rPr>
      </w:pPr>
      <w:r>
        <w:rPr>
          <w:sz w:val="28"/>
          <w:szCs w:val="28"/>
        </w:rPr>
        <w:t xml:space="preserve">         </w:t>
      </w:r>
      <w:r w:rsidR="008B0CB8" w:rsidRPr="008B0CB8">
        <w:rPr>
          <w:i/>
        </w:rPr>
        <w:t>The new classrooms under construction</w:t>
      </w:r>
    </w:p>
    <w:p w:rsidR="00816273" w:rsidRDefault="00816273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8B0CB8" w:rsidRDefault="00FE6C4F" w:rsidP="00682ADF">
      <w:pPr>
        <w:tabs>
          <w:tab w:val="left" w:pos="4965"/>
        </w:tabs>
        <w:jc w:val="both"/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2360930</wp:posOffset>
            </wp:positionH>
            <wp:positionV relativeFrom="paragraph">
              <wp:posOffset>100330</wp:posOffset>
            </wp:positionV>
            <wp:extent cx="3711575" cy="2317750"/>
            <wp:effectExtent l="0" t="0" r="3175" b="6350"/>
            <wp:wrapTight wrapText="bothSides">
              <wp:wrapPolygon edited="0">
                <wp:start x="0" y="0"/>
                <wp:lineTo x="0" y="21482"/>
                <wp:lineTo x="21508" y="21482"/>
                <wp:lineTo x="21508" y="0"/>
                <wp:lineTo x="0" y="0"/>
              </wp:wrapPolygon>
            </wp:wrapTight>
            <wp:docPr id="258" name="Picture 258" descr="20130113_14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20130113_141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51F" w:rsidRDefault="00E5151F" w:rsidP="00682ADF">
      <w:pPr>
        <w:tabs>
          <w:tab w:val="left" w:pos="4965"/>
        </w:tabs>
        <w:jc w:val="both"/>
      </w:pPr>
    </w:p>
    <w:p w:rsidR="00E5151F" w:rsidRDefault="00E5151F" w:rsidP="00682ADF">
      <w:pPr>
        <w:tabs>
          <w:tab w:val="left" w:pos="4965"/>
        </w:tabs>
        <w:jc w:val="both"/>
      </w:pPr>
    </w:p>
    <w:p w:rsidR="00E5151F" w:rsidRDefault="00E5151F" w:rsidP="00682ADF">
      <w:pPr>
        <w:tabs>
          <w:tab w:val="left" w:pos="4965"/>
        </w:tabs>
        <w:jc w:val="both"/>
      </w:pPr>
    </w:p>
    <w:p w:rsidR="008B0CB8" w:rsidRPr="002936E5" w:rsidRDefault="008B0CB8" w:rsidP="00682ADF">
      <w:pPr>
        <w:tabs>
          <w:tab w:val="left" w:pos="4965"/>
        </w:tabs>
        <w:jc w:val="both"/>
        <w:rPr>
          <w:sz w:val="28"/>
          <w:szCs w:val="28"/>
        </w:rPr>
      </w:pPr>
      <w:r w:rsidRPr="002936E5">
        <w:rPr>
          <w:sz w:val="28"/>
          <w:szCs w:val="28"/>
        </w:rPr>
        <w:t>The new classrooms have been equipped with new desks.</w:t>
      </w:r>
    </w:p>
    <w:p w:rsidR="008B0CB8" w:rsidRPr="002936E5" w:rsidRDefault="008B0CB8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8B0CB8" w:rsidRPr="008B0CB8" w:rsidRDefault="008B0CB8" w:rsidP="00682ADF">
      <w:pPr>
        <w:tabs>
          <w:tab w:val="left" w:pos="4965"/>
        </w:tabs>
        <w:jc w:val="both"/>
      </w:pPr>
      <w:r w:rsidRPr="002936E5">
        <w:rPr>
          <w:sz w:val="28"/>
          <w:szCs w:val="28"/>
        </w:rPr>
        <w:t>SJAA provided the finance for 60 desks for 2 of the new classrooms</w:t>
      </w:r>
      <w:r w:rsidRPr="008B0CB8">
        <w:t>.</w:t>
      </w:r>
    </w:p>
    <w:p w:rsidR="00816273" w:rsidRDefault="00816273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816273" w:rsidRDefault="00816273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816273" w:rsidRDefault="00FE6C4F" w:rsidP="00682ADF">
      <w:pPr>
        <w:tabs>
          <w:tab w:val="left" w:pos="4965"/>
        </w:tabs>
        <w:jc w:val="both"/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-685165</wp:posOffset>
            </wp:positionH>
            <wp:positionV relativeFrom="paragraph">
              <wp:posOffset>52070</wp:posOffset>
            </wp:positionV>
            <wp:extent cx="3046095" cy="2286000"/>
            <wp:effectExtent l="0" t="0" r="1905" b="0"/>
            <wp:wrapTight wrapText="bothSides">
              <wp:wrapPolygon edited="0">
                <wp:start x="0" y="0"/>
                <wp:lineTo x="0" y="21420"/>
                <wp:lineTo x="21478" y="21420"/>
                <wp:lineTo x="21478" y="0"/>
                <wp:lineTo x="0" y="0"/>
              </wp:wrapPolygon>
            </wp:wrapTight>
            <wp:docPr id="259" name="Picture 259" descr="GEDC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GEDC0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273" w:rsidRPr="008B0CB8" w:rsidRDefault="00796F9C" w:rsidP="00796F9C">
      <w:pPr>
        <w:tabs>
          <w:tab w:val="left" w:pos="4965"/>
        </w:tabs>
        <w:jc w:val="both"/>
        <w:rPr>
          <w:i/>
        </w:rPr>
      </w:pPr>
      <w:r>
        <w:rPr>
          <w:i/>
        </w:rPr>
        <w:t xml:space="preserve">                            </w:t>
      </w:r>
      <w:r w:rsidR="0030361A">
        <w:rPr>
          <w:i/>
        </w:rPr>
        <w:t xml:space="preserve">  </w:t>
      </w:r>
      <w:r w:rsidR="00E5151F">
        <w:rPr>
          <w:i/>
        </w:rPr>
        <w:t xml:space="preserve"> </w:t>
      </w:r>
      <w:r w:rsidR="00AA4647">
        <w:rPr>
          <w:i/>
        </w:rPr>
        <w:t>3</w:t>
      </w:r>
      <w:r>
        <w:rPr>
          <w:i/>
        </w:rPr>
        <w:t xml:space="preserve">  </w:t>
      </w:r>
      <w:r w:rsidR="00CD0BEA">
        <w:rPr>
          <w:i/>
        </w:rPr>
        <w:t>n</w:t>
      </w:r>
      <w:r w:rsidR="008B0CB8" w:rsidRPr="008B0CB8">
        <w:rPr>
          <w:i/>
        </w:rPr>
        <w:t>ew class rooms.</w:t>
      </w:r>
    </w:p>
    <w:p w:rsidR="00CD0BEA" w:rsidRDefault="00CD0BEA" w:rsidP="00682ADF">
      <w:pPr>
        <w:tabs>
          <w:tab w:val="left" w:pos="4965"/>
        </w:tabs>
        <w:jc w:val="both"/>
      </w:pPr>
      <w:r>
        <w:t xml:space="preserve">                                                                    </w:t>
      </w:r>
    </w:p>
    <w:p w:rsidR="00816273" w:rsidRPr="0030361A" w:rsidRDefault="00796F9C" w:rsidP="00682ADF">
      <w:pPr>
        <w:tabs>
          <w:tab w:val="left" w:pos="4965"/>
        </w:tabs>
        <w:jc w:val="both"/>
        <w:rPr>
          <w:sz w:val="28"/>
          <w:szCs w:val="28"/>
        </w:rPr>
      </w:pPr>
      <w:r w:rsidRPr="0030361A">
        <w:rPr>
          <w:sz w:val="28"/>
          <w:szCs w:val="28"/>
        </w:rPr>
        <w:t>SJAA aim to build another block of 3 class rooms in Ilebo.</w:t>
      </w:r>
    </w:p>
    <w:p w:rsidR="00816273" w:rsidRPr="0030361A" w:rsidRDefault="00816273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CD0BEA" w:rsidRPr="00F01361" w:rsidRDefault="00CD0BEA" w:rsidP="00CD0BEA">
      <w:pPr>
        <w:rPr>
          <w:sz w:val="28"/>
          <w:szCs w:val="28"/>
        </w:rPr>
      </w:pPr>
      <w:r w:rsidRPr="0030361A">
        <w:rPr>
          <w:sz w:val="28"/>
          <w:szCs w:val="28"/>
        </w:rPr>
        <w:t>Th</w:t>
      </w:r>
      <w:r w:rsidR="00E5151F" w:rsidRPr="0030361A">
        <w:rPr>
          <w:sz w:val="28"/>
          <w:szCs w:val="28"/>
        </w:rPr>
        <w:t xml:space="preserve">e Lycée Ste Marie </w:t>
      </w:r>
      <w:r w:rsidRPr="0030361A">
        <w:rPr>
          <w:sz w:val="28"/>
          <w:szCs w:val="28"/>
        </w:rPr>
        <w:t xml:space="preserve">benefits from </w:t>
      </w:r>
      <w:r w:rsidR="00E5151F" w:rsidRPr="0030361A">
        <w:rPr>
          <w:sz w:val="28"/>
          <w:szCs w:val="28"/>
        </w:rPr>
        <w:t xml:space="preserve">annual </w:t>
      </w:r>
      <w:r w:rsidR="006E0FAC" w:rsidRPr="0030361A">
        <w:rPr>
          <w:sz w:val="28"/>
          <w:szCs w:val="28"/>
        </w:rPr>
        <w:t xml:space="preserve">donation of £1000 for scholarships </w:t>
      </w:r>
      <w:r w:rsidRPr="0030361A">
        <w:rPr>
          <w:sz w:val="28"/>
          <w:szCs w:val="28"/>
        </w:rPr>
        <w:t xml:space="preserve">for </w:t>
      </w:r>
      <w:r w:rsidR="006E0FAC" w:rsidRPr="0030361A">
        <w:rPr>
          <w:sz w:val="28"/>
          <w:szCs w:val="28"/>
        </w:rPr>
        <w:t>girls from</w:t>
      </w:r>
      <w:r w:rsidRPr="0030361A">
        <w:rPr>
          <w:sz w:val="28"/>
          <w:szCs w:val="28"/>
        </w:rPr>
        <w:t xml:space="preserve"> Rydes Hill Preparatory school for Girls.</w:t>
      </w:r>
      <w:r w:rsidR="00E5151F" w:rsidRPr="0030361A">
        <w:rPr>
          <w:sz w:val="28"/>
          <w:szCs w:val="28"/>
        </w:rPr>
        <w:t xml:space="preserve"> SJAA are</w:t>
      </w:r>
      <w:r w:rsidR="00E5151F" w:rsidRPr="00E5151F">
        <w:t xml:space="preserve"> </w:t>
      </w:r>
      <w:r w:rsidR="00E5151F" w:rsidRPr="00F01361">
        <w:rPr>
          <w:sz w:val="28"/>
          <w:szCs w:val="28"/>
        </w:rPr>
        <w:t xml:space="preserve">very grateful to the </w:t>
      </w:r>
      <w:r w:rsidR="006E0FAC" w:rsidRPr="00F01361">
        <w:rPr>
          <w:sz w:val="28"/>
          <w:szCs w:val="28"/>
        </w:rPr>
        <w:t>school g</w:t>
      </w:r>
      <w:r w:rsidR="00E5151F" w:rsidRPr="00F01361">
        <w:rPr>
          <w:sz w:val="28"/>
          <w:szCs w:val="28"/>
        </w:rPr>
        <w:t>overnors for their support.</w:t>
      </w:r>
    </w:p>
    <w:p w:rsidR="00BD657D" w:rsidRDefault="0025356C" w:rsidP="00682ADF">
      <w:pPr>
        <w:tabs>
          <w:tab w:val="left" w:pos="4965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School desks.</w:t>
      </w:r>
    </w:p>
    <w:p w:rsidR="0025356C" w:rsidRDefault="0025356C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25356C" w:rsidRDefault="0025356C" w:rsidP="00682ADF">
      <w:pPr>
        <w:tabs>
          <w:tab w:val="left" w:pos="4965"/>
        </w:tabs>
        <w:jc w:val="both"/>
        <w:rPr>
          <w:sz w:val="28"/>
          <w:szCs w:val="28"/>
        </w:rPr>
      </w:pPr>
      <w:r>
        <w:rPr>
          <w:sz w:val="28"/>
          <w:szCs w:val="28"/>
        </w:rPr>
        <w:t>It is difficult for us to imagine class rooms without school desks. In the past even in a secondary schools there were pupils sitting on the floor because of a shortage of desks. For over 10 years SJAA has sought to remedy the situation by sending money for the manufacture of desks.</w:t>
      </w:r>
      <w:r w:rsidR="00A83F23">
        <w:rPr>
          <w:sz w:val="28"/>
          <w:szCs w:val="28"/>
        </w:rPr>
        <w:t xml:space="preserve"> The provision of school desks is an on-going project.</w:t>
      </w:r>
    </w:p>
    <w:p w:rsidR="0025356C" w:rsidRDefault="0025356C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25356C" w:rsidRDefault="0025356C" w:rsidP="00682ADF">
      <w:pPr>
        <w:tabs>
          <w:tab w:val="left" w:pos="4965"/>
        </w:tabs>
        <w:jc w:val="both"/>
        <w:rPr>
          <w:sz w:val="28"/>
          <w:szCs w:val="28"/>
        </w:rPr>
      </w:pPr>
      <w:r>
        <w:rPr>
          <w:sz w:val="28"/>
          <w:szCs w:val="28"/>
        </w:rPr>
        <w:t>Recently the school desks have been manufactured in Ilebo; large desks for secondary school pupils and smaller desks for the primary school children.</w:t>
      </w:r>
    </w:p>
    <w:p w:rsidR="0025356C" w:rsidRDefault="0025356C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324280" w:rsidRDefault="00FE6C4F" w:rsidP="00682ADF">
      <w:pPr>
        <w:tabs>
          <w:tab w:val="left" w:pos="4965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283210</wp:posOffset>
            </wp:positionV>
            <wp:extent cx="3401695" cy="2552065"/>
            <wp:effectExtent l="0" t="0" r="8255" b="635"/>
            <wp:wrapTight wrapText="bothSides">
              <wp:wrapPolygon edited="0">
                <wp:start x="0" y="0"/>
                <wp:lineTo x="0" y="21444"/>
                <wp:lineTo x="21531" y="21444"/>
                <wp:lineTo x="21531" y="0"/>
                <wp:lineTo x="0" y="0"/>
              </wp:wrapPolygon>
            </wp:wrapTight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5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280">
        <w:rPr>
          <w:sz w:val="28"/>
          <w:szCs w:val="28"/>
        </w:rPr>
        <w:t xml:space="preserve">This photo was taken in Ilebo.                       </w:t>
      </w:r>
    </w:p>
    <w:p w:rsidR="0025356C" w:rsidRDefault="00324280" w:rsidP="00682ADF">
      <w:pPr>
        <w:tabs>
          <w:tab w:val="left" w:pos="4965"/>
        </w:tabs>
        <w:jc w:val="both"/>
        <w:rPr>
          <w:sz w:val="28"/>
          <w:szCs w:val="28"/>
        </w:rPr>
      </w:pPr>
      <w:r>
        <w:rPr>
          <w:sz w:val="28"/>
          <w:szCs w:val="28"/>
        </w:rPr>
        <w:t>Work has started on makin</w:t>
      </w:r>
      <w:r w:rsidR="00367A01">
        <w:rPr>
          <w:sz w:val="28"/>
          <w:szCs w:val="28"/>
        </w:rPr>
        <w:t>g desks for the Primary School i</w:t>
      </w:r>
      <w:r>
        <w:rPr>
          <w:sz w:val="28"/>
          <w:szCs w:val="28"/>
        </w:rPr>
        <w:t xml:space="preserve">n Domiongo. Because of the expense involved in transporting a large number of desks by train, the </w:t>
      </w:r>
      <w:r w:rsidR="00DD7948">
        <w:rPr>
          <w:sz w:val="28"/>
          <w:szCs w:val="28"/>
        </w:rPr>
        <w:t>component parts of the desks were</w:t>
      </w:r>
      <w:r>
        <w:rPr>
          <w:sz w:val="28"/>
          <w:szCs w:val="28"/>
        </w:rPr>
        <w:t xml:space="preserve"> sent to Domiongo where they were assembled. </w:t>
      </w:r>
    </w:p>
    <w:p w:rsidR="00BD657D" w:rsidRDefault="00BD657D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BD657D" w:rsidRDefault="00BD657D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BD657D" w:rsidRDefault="00BD657D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BD657D" w:rsidRDefault="00BD657D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BD657D" w:rsidRDefault="00FE6C4F" w:rsidP="00682ADF">
      <w:pPr>
        <w:tabs>
          <w:tab w:val="left" w:pos="4965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2607945</wp:posOffset>
            </wp:positionH>
            <wp:positionV relativeFrom="paragraph">
              <wp:posOffset>52705</wp:posOffset>
            </wp:positionV>
            <wp:extent cx="3340735" cy="2506345"/>
            <wp:effectExtent l="0" t="0" r="0" b="8255"/>
            <wp:wrapTight wrapText="bothSides">
              <wp:wrapPolygon edited="0">
                <wp:start x="0" y="0"/>
                <wp:lineTo x="0" y="21507"/>
                <wp:lineTo x="21432" y="21507"/>
                <wp:lineTo x="21432" y="0"/>
                <wp:lineTo x="0" y="0"/>
              </wp:wrapPolygon>
            </wp:wrapTight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50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57D" w:rsidRDefault="00BD657D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A83F23" w:rsidRDefault="00324280" w:rsidP="00682ADF">
      <w:pPr>
        <w:tabs>
          <w:tab w:val="left" w:pos="496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Here is another photo of the brand new desks </w:t>
      </w:r>
      <w:r w:rsidR="00A83F23">
        <w:rPr>
          <w:sz w:val="28"/>
          <w:szCs w:val="28"/>
        </w:rPr>
        <w:t xml:space="preserve">which have just been </w:t>
      </w:r>
      <w:r>
        <w:rPr>
          <w:sz w:val="28"/>
          <w:szCs w:val="28"/>
        </w:rPr>
        <w:t xml:space="preserve">made for the large state primary school (Ecole Primaire 30 juin) in Ilebo. </w:t>
      </w:r>
    </w:p>
    <w:p w:rsidR="00BD657D" w:rsidRDefault="00A83F23" w:rsidP="00682ADF">
      <w:pPr>
        <w:tabs>
          <w:tab w:val="left" w:pos="4965"/>
        </w:tabs>
        <w:jc w:val="both"/>
        <w:rPr>
          <w:sz w:val="28"/>
          <w:szCs w:val="28"/>
        </w:rPr>
      </w:pPr>
      <w:r>
        <w:rPr>
          <w:sz w:val="28"/>
          <w:szCs w:val="28"/>
        </w:rPr>
        <w:t>The 30</w:t>
      </w:r>
      <w:r w:rsidRPr="00A83F23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of June is Independence Day in the D.R. Congo.  The desks have been made so that children of primary school age can sit comfortably in</w:t>
      </w:r>
      <w:r w:rsidR="00DD7948">
        <w:rPr>
          <w:sz w:val="28"/>
          <w:szCs w:val="28"/>
        </w:rPr>
        <w:t xml:space="preserve"> them.</w:t>
      </w:r>
    </w:p>
    <w:p w:rsidR="00DD7948" w:rsidRDefault="00DD7948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DD7948" w:rsidRDefault="00DD7948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BD657D" w:rsidRDefault="00BD657D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BD657D" w:rsidRDefault="00BD657D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BD657D" w:rsidRDefault="00BD657D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BD657D" w:rsidRDefault="00BD657D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BD657D" w:rsidRDefault="00BD657D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BD657D" w:rsidRDefault="00A83F23" w:rsidP="00682ADF">
      <w:pPr>
        <w:tabs>
          <w:tab w:val="left" w:pos="4965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Laboratories.</w:t>
      </w:r>
    </w:p>
    <w:p w:rsidR="00BD657D" w:rsidRDefault="00BD657D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BD657D" w:rsidRDefault="00FE6C4F" w:rsidP="00682ADF">
      <w:pPr>
        <w:tabs>
          <w:tab w:val="left" w:pos="4965"/>
        </w:tabs>
        <w:jc w:val="both"/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2138680</wp:posOffset>
            </wp:positionH>
            <wp:positionV relativeFrom="paragraph">
              <wp:posOffset>29845</wp:posOffset>
            </wp:positionV>
            <wp:extent cx="3672205" cy="2762885"/>
            <wp:effectExtent l="0" t="0" r="4445" b="0"/>
            <wp:wrapTight wrapText="bothSides">
              <wp:wrapPolygon edited="0">
                <wp:start x="0" y="0"/>
                <wp:lineTo x="0" y="21446"/>
                <wp:lineTo x="21514" y="21446"/>
                <wp:lineTo x="21514" y="0"/>
                <wp:lineTo x="0" y="0"/>
              </wp:wrapPolygon>
            </wp:wrapTight>
            <wp:docPr id="264" name="Picture 264" descr="NNT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NNT mai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F23">
        <w:rPr>
          <w:sz w:val="28"/>
          <w:szCs w:val="28"/>
        </w:rPr>
        <w:t>The equipment of the science laboratory in St Joseph’s College, Bulongo, is a project which has taken well over a year to complete. The equipment was purchased in Kinshasa but then had to be transferred to Bulongo in the Kasai.</w:t>
      </w:r>
    </w:p>
    <w:p w:rsidR="00A83F23" w:rsidRDefault="00A83F23" w:rsidP="00682ADF">
      <w:pPr>
        <w:tabs>
          <w:tab w:val="left" w:pos="4965"/>
        </w:tabs>
        <w:jc w:val="both"/>
        <w:rPr>
          <w:sz w:val="28"/>
          <w:szCs w:val="28"/>
        </w:rPr>
      </w:pPr>
      <w:r>
        <w:rPr>
          <w:sz w:val="28"/>
          <w:szCs w:val="28"/>
        </w:rPr>
        <w:t>Laboratory equipment is fragile and finding a safe and secure way of transporting it to the interior was no easy task. Eventually the equipment was taken by road.</w:t>
      </w:r>
    </w:p>
    <w:p w:rsidR="00BD657D" w:rsidRDefault="00BD657D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BD657D" w:rsidRDefault="00FE6C4F" w:rsidP="00682ADF">
      <w:pPr>
        <w:tabs>
          <w:tab w:val="left" w:pos="4965"/>
        </w:tabs>
        <w:jc w:val="both"/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25400</wp:posOffset>
            </wp:positionV>
            <wp:extent cx="3683000" cy="2771140"/>
            <wp:effectExtent l="0" t="0" r="0" b="0"/>
            <wp:wrapTight wrapText="bothSides">
              <wp:wrapPolygon edited="0">
                <wp:start x="0" y="0"/>
                <wp:lineTo x="0" y="21382"/>
                <wp:lineTo x="21451" y="21382"/>
                <wp:lineTo x="21451" y="0"/>
                <wp:lineTo x="0" y="0"/>
              </wp:wrapPolygon>
            </wp:wrapTight>
            <wp:docPr id="262" name="Picture 262" descr="NNT x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NNT x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57D" w:rsidRDefault="00295B42" w:rsidP="00682ADF">
      <w:pPr>
        <w:tabs>
          <w:tab w:val="left" w:pos="4965"/>
        </w:tabs>
        <w:jc w:val="both"/>
        <w:rPr>
          <w:sz w:val="28"/>
          <w:szCs w:val="28"/>
        </w:rPr>
      </w:pPr>
      <w:r>
        <w:rPr>
          <w:sz w:val="28"/>
          <w:szCs w:val="28"/>
        </w:rPr>
        <w:t>Fr. Quentin, Headmaster of S. Joseph’s College, Bulongo, looks on as some pupils test out their new microscopes.</w:t>
      </w:r>
    </w:p>
    <w:p w:rsidR="00BD657D" w:rsidRDefault="00BD657D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295B42" w:rsidRDefault="00295B42" w:rsidP="00682ADF">
      <w:pPr>
        <w:tabs>
          <w:tab w:val="left" w:pos="496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This new equipment for the science laboratory will be an </w:t>
      </w:r>
      <w:r w:rsidR="00367A01">
        <w:rPr>
          <w:sz w:val="28"/>
          <w:szCs w:val="28"/>
        </w:rPr>
        <w:t>enormous encouragement</w:t>
      </w:r>
      <w:r>
        <w:rPr>
          <w:sz w:val="28"/>
          <w:szCs w:val="28"/>
        </w:rPr>
        <w:t xml:space="preserve"> for staff and pupils alike.</w:t>
      </w:r>
    </w:p>
    <w:p w:rsidR="00295B42" w:rsidRDefault="00295B42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435BB4" w:rsidRDefault="00435BB4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435BB4" w:rsidRDefault="00435BB4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435BB4" w:rsidRDefault="00295B42" w:rsidP="00682ADF">
      <w:pPr>
        <w:tabs>
          <w:tab w:val="left" w:pos="4965"/>
        </w:tabs>
        <w:jc w:val="both"/>
        <w:rPr>
          <w:sz w:val="28"/>
          <w:szCs w:val="28"/>
        </w:rPr>
      </w:pPr>
      <w:r>
        <w:rPr>
          <w:sz w:val="28"/>
          <w:szCs w:val="28"/>
        </w:rPr>
        <w:t>Financial report.</w:t>
      </w:r>
      <w:r w:rsidR="002B36F4">
        <w:rPr>
          <w:sz w:val="28"/>
          <w:szCs w:val="28"/>
        </w:rPr>
        <w:t xml:space="preserve"> (Year to 31 May 2012)</w:t>
      </w:r>
    </w:p>
    <w:p w:rsidR="00435BB4" w:rsidRDefault="00435BB4" w:rsidP="00682ADF">
      <w:pPr>
        <w:tabs>
          <w:tab w:val="left" w:pos="4965"/>
        </w:tabs>
        <w:jc w:val="both"/>
        <w:rPr>
          <w:sz w:val="28"/>
          <w:szCs w:val="28"/>
        </w:rPr>
      </w:pPr>
    </w:p>
    <w:p w:rsidR="00435BB4" w:rsidRDefault="002B36F4" w:rsidP="00682ADF">
      <w:pPr>
        <w:tabs>
          <w:tab w:val="left" w:pos="4965"/>
        </w:tabs>
        <w:jc w:val="both"/>
        <w:rPr>
          <w:sz w:val="28"/>
          <w:szCs w:val="28"/>
        </w:rPr>
      </w:pPr>
      <w:r>
        <w:rPr>
          <w:sz w:val="28"/>
          <w:szCs w:val="28"/>
        </w:rPr>
        <w:t>Donations received amounted to £ 41,745 (2011 £52,816).</w:t>
      </w:r>
    </w:p>
    <w:p w:rsidR="002B36F4" w:rsidRDefault="002B36F4" w:rsidP="00682ADF">
      <w:pPr>
        <w:tabs>
          <w:tab w:val="left" w:pos="4965"/>
        </w:tabs>
        <w:jc w:val="both"/>
        <w:rPr>
          <w:sz w:val="28"/>
          <w:szCs w:val="28"/>
        </w:rPr>
      </w:pPr>
      <w:r>
        <w:rPr>
          <w:sz w:val="28"/>
          <w:szCs w:val="28"/>
        </w:rPr>
        <w:t>Grants made amounted to £61,396 (2011 £35,553).</w:t>
      </w:r>
    </w:p>
    <w:p w:rsidR="00AA0C4F" w:rsidRDefault="00AA0C4F" w:rsidP="00682ADF">
      <w:pPr>
        <w:tabs>
          <w:tab w:val="left" w:pos="4965"/>
        </w:tabs>
        <w:jc w:val="both"/>
        <w:rPr>
          <w:sz w:val="28"/>
          <w:szCs w:val="28"/>
        </w:rPr>
      </w:pPr>
      <w:r>
        <w:rPr>
          <w:sz w:val="28"/>
          <w:szCs w:val="28"/>
        </w:rPr>
        <w:t>We are grateful to all our donors for their continued support in times of financial hardship.</w:t>
      </w:r>
    </w:p>
    <w:p w:rsidR="007B74C0" w:rsidRPr="007B74C0" w:rsidRDefault="00AA0C4F" w:rsidP="00CF2AE9">
      <w:pPr>
        <w:tabs>
          <w:tab w:val="left" w:pos="4965"/>
        </w:tabs>
        <w:jc w:val="both"/>
        <w:rPr>
          <w:sz w:val="28"/>
          <w:szCs w:val="28"/>
        </w:rPr>
      </w:pPr>
      <w:r>
        <w:rPr>
          <w:sz w:val="28"/>
          <w:szCs w:val="28"/>
        </w:rPr>
        <w:t>We are especially grateful to St George’s College, Weybridge, (governors, staff, pupils and their parents</w:t>
      </w:r>
      <w:r w:rsidR="00367A01">
        <w:rPr>
          <w:sz w:val="28"/>
          <w:szCs w:val="28"/>
        </w:rPr>
        <w:t>)</w:t>
      </w:r>
      <w:r>
        <w:rPr>
          <w:sz w:val="28"/>
          <w:szCs w:val="28"/>
        </w:rPr>
        <w:t xml:space="preserve"> for their generosity.</w:t>
      </w:r>
      <w:r w:rsidR="00CF2AE9" w:rsidRPr="007B74C0">
        <w:rPr>
          <w:sz w:val="28"/>
          <w:szCs w:val="28"/>
        </w:rPr>
        <w:t xml:space="preserve"> </w:t>
      </w:r>
    </w:p>
    <w:sectPr w:rsidR="007B74C0" w:rsidRPr="007B74C0" w:rsidSect="002D32F3">
      <w:footerReference w:type="default" r:id="rId17"/>
      <w:pgSz w:w="11906" w:h="16838"/>
      <w:pgMar w:top="1134" w:right="1646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710C" w:rsidRDefault="00D5710C" w:rsidP="00A56835">
      <w:r>
        <w:separator/>
      </w:r>
    </w:p>
  </w:endnote>
  <w:endnote w:type="continuationSeparator" w:id="0">
    <w:p w:rsidR="00D5710C" w:rsidRDefault="00D5710C" w:rsidP="00A56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64B" w:rsidRDefault="00DB564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C3C23">
      <w:rPr>
        <w:noProof/>
      </w:rPr>
      <w:t>2</w:t>
    </w:r>
    <w:r>
      <w:rPr>
        <w:noProof/>
      </w:rPr>
      <w:fldChar w:fldCharType="end"/>
    </w:r>
  </w:p>
  <w:p w:rsidR="00DB564B" w:rsidRDefault="00DB56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710C" w:rsidRDefault="00D5710C" w:rsidP="00A56835">
      <w:r>
        <w:separator/>
      </w:r>
    </w:p>
  </w:footnote>
  <w:footnote w:type="continuationSeparator" w:id="0">
    <w:p w:rsidR="00D5710C" w:rsidRDefault="00D5710C" w:rsidP="00A568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11C12"/>
    <w:multiLevelType w:val="hybridMultilevel"/>
    <w:tmpl w:val="47A27456"/>
    <w:lvl w:ilvl="0" w:tplc="3B58FFC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D57818"/>
    <w:multiLevelType w:val="hybridMultilevel"/>
    <w:tmpl w:val="C9D0C320"/>
    <w:lvl w:ilvl="0" w:tplc="E13C4A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22504C"/>
    <w:multiLevelType w:val="hybridMultilevel"/>
    <w:tmpl w:val="4FC25A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B7991"/>
    <w:multiLevelType w:val="hybridMultilevel"/>
    <w:tmpl w:val="145202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5536E"/>
    <w:multiLevelType w:val="hybridMultilevel"/>
    <w:tmpl w:val="F6B8B290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2013481"/>
    <w:multiLevelType w:val="hybridMultilevel"/>
    <w:tmpl w:val="E4A42D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D336C4"/>
    <w:multiLevelType w:val="hybridMultilevel"/>
    <w:tmpl w:val="1CF67D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5250C49"/>
    <w:multiLevelType w:val="hybridMultilevel"/>
    <w:tmpl w:val="1FFA43B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8B03FAD"/>
    <w:multiLevelType w:val="hybridMultilevel"/>
    <w:tmpl w:val="AA3426AC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3"/>
  </w:num>
  <w:num w:numId="5">
    <w:abstractNumId w:val="0"/>
  </w:num>
  <w:num w:numId="6">
    <w:abstractNumId w:val="5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624"/>
    <w:rsid w:val="00074014"/>
    <w:rsid w:val="000955BA"/>
    <w:rsid w:val="000B6624"/>
    <w:rsid w:val="00100FB5"/>
    <w:rsid w:val="001073DE"/>
    <w:rsid w:val="001207F6"/>
    <w:rsid w:val="00181EBD"/>
    <w:rsid w:val="00182900"/>
    <w:rsid w:val="001A2441"/>
    <w:rsid w:val="00201718"/>
    <w:rsid w:val="00221603"/>
    <w:rsid w:val="002231CE"/>
    <w:rsid w:val="0025356C"/>
    <w:rsid w:val="002612B0"/>
    <w:rsid w:val="002657BA"/>
    <w:rsid w:val="00271183"/>
    <w:rsid w:val="0029267D"/>
    <w:rsid w:val="002936E5"/>
    <w:rsid w:val="00295B42"/>
    <w:rsid w:val="002B36F4"/>
    <w:rsid w:val="002B5657"/>
    <w:rsid w:val="002D32F3"/>
    <w:rsid w:val="002D5B0F"/>
    <w:rsid w:val="0030361A"/>
    <w:rsid w:val="00313D5C"/>
    <w:rsid w:val="00324280"/>
    <w:rsid w:val="003309BF"/>
    <w:rsid w:val="0036093C"/>
    <w:rsid w:val="00367A01"/>
    <w:rsid w:val="00380964"/>
    <w:rsid w:val="0038347A"/>
    <w:rsid w:val="003C4B42"/>
    <w:rsid w:val="00434F12"/>
    <w:rsid w:val="00435BB4"/>
    <w:rsid w:val="004566E9"/>
    <w:rsid w:val="00473672"/>
    <w:rsid w:val="00521483"/>
    <w:rsid w:val="00551EFA"/>
    <w:rsid w:val="00585A88"/>
    <w:rsid w:val="005B74B5"/>
    <w:rsid w:val="005C3C23"/>
    <w:rsid w:val="005D7B22"/>
    <w:rsid w:val="005E01A7"/>
    <w:rsid w:val="005F6745"/>
    <w:rsid w:val="0061400B"/>
    <w:rsid w:val="006816EE"/>
    <w:rsid w:val="00682ADF"/>
    <w:rsid w:val="00683AB4"/>
    <w:rsid w:val="006965AB"/>
    <w:rsid w:val="006C2FAB"/>
    <w:rsid w:val="006E0FAC"/>
    <w:rsid w:val="00757DC2"/>
    <w:rsid w:val="00796F9C"/>
    <w:rsid w:val="007A3E5A"/>
    <w:rsid w:val="007A7C6B"/>
    <w:rsid w:val="007B74C0"/>
    <w:rsid w:val="007C15ED"/>
    <w:rsid w:val="007D1266"/>
    <w:rsid w:val="007E44BD"/>
    <w:rsid w:val="00816273"/>
    <w:rsid w:val="008422F2"/>
    <w:rsid w:val="008B0CB8"/>
    <w:rsid w:val="008F2F1C"/>
    <w:rsid w:val="0090033B"/>
    <w:rsid w:val="00933EE2"/>
    <w:rsid w:val="009917C7"/>
    <w:rsid w:val="009B2A71"/>
    <w:rsid w:val="009D0B24"/>
    <w:rsid w:val="00A033C1"/>
    <w:rsid w:val="00A11E61"/>
    <w:rsid w:val="00A1722D"/>
    <w:rsid w:val="00A46C90"/>
    <w:rsid w:val="00A56835"/>
    <w:rsid w:val="00A77A95"/>
    <w:rsid w:val="00A83F23"/>
    <w:rsid w:val="00AA0C4F"/>
    <w:rsid w:val="00AA4647"/>
    <w:rsid w:val="00AE4BCF"/>
    <w:rsid w:val="00B27126"/>
    <w:rsid w:val="00B40B06"/>
    <w:rsid w:val="00B517EA"/>
    <w:rsid w:val="00B64A84"/>
    <w:rsid w:val="00B6635E"/>
    <w:rsid w:val="00B91EC3"/>
    <w:rsid w:val="00BC13BA"/>
    <w:rsid w:val="00BD09B8"/>
    <w:rsid w:val="00BD657D"/>
    <w:rsid w:val="00BE1C10"/>
    <w:rsid w:val="00BF3200"/>
    <w:rsid w:val="00BF629A"/>
    <w:rsid w:val="00C56E54"/>
    <w:rsid w:val="00C9304B"/>
    <w:rsid w:val="00CD0BEA"/>
    <w:rsid w:val="00CE2A41"/>
    <w:rsid w:val="00CF2AE9"/>
    <w:rsid w:val="00D05C17"/>
    <w:rsid w:val="00D338E9"/>
    <w:rsid w:val="00D5710C"/>
    <w:rsid w:val="00DA48EB"/>
    <w:rsid w:val="00DB564B"/>
    <w:rsid w:val="00DB5718"/>
    <w:rsid w:val="00DC1B08"/>
    <w:rsid w:val="00DD7948"/>
    <w:rsid w:val="00DE2C76"/>
    <w:rsid w:val="00DF0F00"/>
    <w:rsid w:val="00E35E26"/>
    <w:rsid w:val="00E50E8C"/>
    <w:rsid w:val="00E5151F"/>
    <w:rsid w:val="00E6466B"/>
    <w:rsid w:val="00EA0476"/>
    <w:rsid w:val="00EC7A3E"/>
    <w:rsid w:val="00F00C5B"/>
    <w:rsid w:val="00F01361"/>
    <w:rsid w:val="00F10066"/>
    <w:rsid w:val="00F552B9"/>
    <w:rsid w:val="00FE46CA"/>
    <w:rsid w:val="00FE6C4F"/>
    <w:rsid w:val="00FF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5:docId w15:val="{57FD2439-8B99-4DB2-8D64-FD9C53E34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A7C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A568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A56835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A568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A56835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653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Pre-installed Company</Company>
  <LinksUpToDate>false</LinksUpToDate>
  <CharactersWithSpaces>4373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RDH</dc:creator>
  <cp:lastModifiedBy>denzil Mascarenhas</cp:lastModifiedBy>
  <cp:revision>2</cp:revision>
  <cp:lastPrinted>2013-01-19T09:58:00Z</cp:lastPrinted>
  <dcterms:created xsi:type="dcterms:W3CDTF">2021-10-28T20:00:00Z</dcterms:created>
  <dcterms:modified xsi:type="dcterms:W3CDTF">2021-10-28T20:00:00Z</dcterms:modified>
</cp:coreProperties>
</file>